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F7AA" w14:textId="77777777" w:rsidR="00B672FF" w:rsidRPr="0002246A" w:rsidRDefault="00B672FF" w:rsidP="00B672FF">
      <w:pPr>
        <w:rPr>
          <w:rFonts w:ascii="Arial" w:hAnsi="Arial" w:cs="Arial"/>
          <w:i/>
          <w:sz w:val="20"/>
          <w:szCs w:val="20"/>
        </w:rPr>
      </w:pPr>
      <w:r w:rsidRPr="0002246A">
        <w:rPr>
          <w:rFonts w:ascii="Arial" w:hAnsi="Arial" w:cs="Arial"/>
          <w:b/>
          <w:sz w:val="20"/>
          <w:szCs w:val="20"/>
        </w:rPr>
        <w:t xml:space="preserve">GRADING RUBRIC PROJECT#3 REPORT </w:t>
      </w:r>
      <w:r w:rsidRPr="0002246A">
        <w:rPr>
          <w:rFonts w:ascii="Arial" w:hAnsi="Arial" w:cs="Arial"/>
          <w:i/>
          <w:sz w:val="20"/>
          <w:szCs w:val="20"/>
        </w:rPr>
        <w:t>(100 points total)</w:t>
      </w:r>
    </w:p>
    <w:p w14:paraId="68F82719" w14:textId="0BE7CF9F" w:rsidR="00B672FF" w:rsidRPr="0002246A" w:rsidRDefault="00B672FF" w:rsidP="00B672FF">
      <w:pPr>
        <w:pStyle w:val="ListParagraph"/>
        <w:numPr>
          <w:ilvl w:val="0"/>
          <w:numId w:val="8"/>
        </w:numPr>
        <w:rPr>
          <w:rFonts w:ascii="Arial" w:hAnsi="Arial" w:cs="Arial"/>
          <w:sz w:val="20"/>
          <w:szCs w:val="20"/>
        </w:rPr>
      </w:pPr>
      <w:r w:rsidRPr="0002246A">
        <w:rPr>
          <w:rFonts w:ascii="Arial" w:hAnsi="Arial" w:cs="Arial"/>
          <w:sz w:val="20"/>
          <w:szCs w:val="20"/>
        </w:rPr>
        <w:t>Name</w:t>
      </w:r>
      <w:r w:rsidR="00244ED8">
        <w:rPr>
          <w:rFonts w:ascii="Arial" w:hAnsi="Arial" w:cs="Arial"/>
          <w:sz w:val="20"/>
          <w:szCs w:val="20"/>
        </w:rPr>
        <w:t xml:space="preserve">, </w:t>
      </w:r>
      <w:r w:rsidRPr="0002246A">
        <w:rPr>
          <w:rFonts w:ascii="Arial" w:hAnsi="Arial" w:cs="Arial"/>
          <w:sz w:val="20"/>
          <w:szCs w:val="20"/>
        </w:rPr>
        <w:t>project title</w:t>
      </w:r>
      <w:r w:rsidR="00244ED8">
        <w:rPr>
          <w:rFonts w:ascii="Arial" w:hAnsi="Arial" w:cs="Arial"/>
          <w:sz w:val="20"/>
          <w:szCs w:val="20"/>
        </w:rPr>
        <w:t>, &amp; section number</w:t>
      </w:r>
      <w:r w:rsidRPr="0002246A">
        <w:rPr>
          <w:rFonts w:ascii="Arial" w:hAnsi="Arial" w:cs="Arial"/>
          <w:sz w:val="20"/>
          <w:szCs w:val="20"/>
        </w:rPr>
        <w:t xml:space="preserve"> </w:t>
      </w:r>
      <w:r w:rsidRPr="0002246A">
        <w:rPr>
          <w:rFonts w:ascii="Arial" w:hAnsi="Arial" w:cs="Arial"/>
          <w:i/>
          <w:sz w:val="20"/>
          <w:szCs w:val="20"/>
        </w:rPr>
        <w:t>(</w:t>
      </w:r>
      <w:r>
        <w:rPr>
          <w:rFonts w:ascii="Arial" w:hAnsi="Arial" w:cs="Arial"/>
          <w:i/>
          <w:sz w:val="20"/>
          <w:szCs w:val="20"/>
        </w:rPr>
        <w:t>1</w:t>
      </w:r>
      <w:r w:rsidRPr="0002246A">
        <w:rPr>
          <w:rFonts w:ascii="Arial" w:hAnsi="Arial" w:cs="Arial"/>
          <w:i/>
          <w:sz w:val="20"/>
          <w:szCs w:val="20"/>
        </w:rPr>
        <w:t xml:space="preserve"> point)</w:t>
      </w:r>
    </w:p>
    <w:p w14:paraId="1300CAF8" w14:textId="7D7F830E" w:rsidR="00B672FF" w:rsidRPr="0002246A" w:rsidRDefault="00B672FF" w:rsidP="00B672FF">
      <w:pPr>
        <w:pStyle w:val="ListParagraph"/>
        <w:numPr>
          <w:ilvl w:val="0"/>
          <w:numId w:val="8"/>
        </w:numPr>
        <w:rPr>
          <w:rFonts w:ascii="Arial" w:hAnsi="Arial" w:cs="Arial"/>
          <w:sz w:val="20"/>
          <w:szCs w:val="20"/>
        </w:rPr>
      </w:pPr>
      <w:r w:rsidRPr="0002246A">
        <w:rPr>
          <w:rFonts w:ascii="Arial" w:hAnsi="Arial" w:cs="Arial"/>
          <w:sz w:val="20"/>
          <w:szCs w:val="20"/>
        </w:rPr>
        <w:t xml:space="preserve">Anti-cheating statement </w:t>
      </w:r>
      <w:r w:rsidRPr="0002246A">
        <w:rPr>
          <w:rFonts w:ascii="Arial" w:hAnsi="Arial" w:cs="Arial"/>
          <w:i/>
          <w:sz w:val="20"/>
          <w:szCs w:val="20"/>
        </w:rPr>
        <w:t>(</w:t>
      </w:r>
      <w:r w:rsidR="00F35FCB">
        <w:rPr>
          <w:rFonts w:ascii="Arial" w:hAnsi="Arial" w:cs="Arial"/>
          <w:i/>
          <w:sz w:val="20"/>
          <w:szCs w:val="20"/>
        </w:rPr>
        <w:t>1</w:t>
      </w:r>
      <w:r w:rsidRPr="0002246A">
        <w:rPr>
          <w:rFonts w:ascii="Arial" w:hAnsi="Arial" w:cs="Arial"/>
          <w:i/>
          <w:sz w:val="20"/>
          <w:szCs w:val="20"/>
        </w:rPr>
        <w:t xml:space="preserve"> point)</w:t>
      </w:r>
    </w:p>
    <w:p w14:paraId="20773A40" w14:textId="2EFA35B6" w:rsidR="00B672FF" w:rsidRDefault="00B672FF" w:rsidP="00B672FF">
      <w:pPr>
        <w:pStyle w:val="ListParagraph"/>
        <w:numPr>
          <w:ilvl w:val="0"/>
          <w:numId w:val="8"/>
        </w:numPr>
        <w:rPr>
          <w:rFonts w:ascii="Arial" w:hAnsi="Arial" w:cs="Arial"/>
          <w:sz w:val="20"/>
          <w:szCs w:val="20"/>
        </w:rPr>
      </w:pPr>
      <w:r w:rsidRPr="0002246A">
        <w:rPr>
          <w:rFonts w:ascii="Arial" w:hAnsi="Arial" w:cs="Arial"/>
          <w:b/>
          <w:sz w:val="20"/>
          <w:szCs w:val="20"/>
        </w:rPr>
        <w:t xml:space="preserve">StatKey Graphs </w:t>
      </w:r>
      <w:r w:rsidRPr="0002246A">
        <w:rPr>
          <w:rFonts w:ascii="Arial" w:hAnsi="Arial" w:cs="Arial"/>
          <w:i/>
          <w:sz w:val="20"/>
          <w:szCs w:val="20"/>
        </w:rPr>
        <w:t>(</w:t>
      </w:r>
      <w:r w:rsidR="00F35FCB">
        <w:rPr>
          <w:rFonts w:ascii="Arial" w:hAnsi="Arial" w:cs="Arial"/>
          <w:i/>
          <w:sz w:val="20"/>
          <w:szCs w:val="20"/>
        </w:rPr>
        <w:t>3</w:t>
      </w:r>
      <w:r w:rsidRPr="0002246A">
        <w:rPr>
          <w:rFonts w:ascii="Arial" w:hAnsi="Arial" w:cs="Arial"/>
          <w:i/>
          <w:sz w:val="20"/>
          <w:szCs w:val="20"/>
        </w:rPr>
        <w:t xml:space="preserve"> points each)</w:t>
      </w:r>
      <w:r w:rsidRPr="0002246A">
        <w:rPr>
          <w:rFonts w:ascii="Arial" w:hAnsi="Arial" w:cs="Arial"/>
          <w:sz w:val="20"/>
          <w:szCs w:val="20"/>
          <w:u w:val="single"/>
        </w:rPr>
        <w:br/>
        <w:t xml:space="preserve">Categorical Data </w:t>
      </w:r>
      <w:r w:rsidR="005A0903">
        <w:rPr>
          <w:rFonts w:ascii="Arial" w:hAnsi="Arial" w:cs="Arial"/>
          <w:sz w:val="20"/>
          <w:szCs w:val="20"/>
          <w:u w:val="single"/>
        </w:rPr>
        <w:t xml:space="preserve">Summary </w:t>
      </w:r>
      <w:r w:rsidRPr="0002246A">
        <w:rPr>
          <w:rFonts w:ascii="Arial" w:hAnsi="Arial" w:cs="Arial"/>
          <w:sz w:val="20"/>
          <w:szCs w:val="20"/>
          <w:u w:val="single"/>
        </w:rPr>
        <w:t>Statistics</w:t>
      </w:r>
      <w:r w:rsidRPr="0002246A">
        <w:rPr>
          <w:rFonts w:ascii="Arial" w:hAnsi="Arial" w:cs="Arial"/>
          <w:sz w:val="20"/>
          <w:szCs w:val="20"/>
        </w:rPr>
        <w:t xml:space="preserve"> (counts and proportions) </w:t>
      </w:r>
    </w:p>
    <w:p w14:paraId="19027EE5" w14:textId="74F3E1BD" w:rsidR="00B672FF" w:rsidRDefault="00B672FF" w:rsidP="00B672FF">
      <w:pPr>
        <w:pStyle w:val="ListParagraph"/>
        <w:rPr>
          <w:rFonts w:ascii="Arial" w:hAnsi="Arial" w:cs="Arial"/>
          <w:sz w:val="20"/>
          <w:szCs w:val="20"/>
          <w:u w:val="single"/>
        </w:rPr>
      </w:pPr>
      <w:r w:rsidRPr="0002246A">
        <w:rPr>
          <w:rFonts w:ascii="Arial" w:hAnsi="Arial" w:cs="Arial"/>
          <w:sz w:val="20"/>
          <w:szCs w:val="20"/>
          <w:u w:val="single"/>
        </w:rPr>
        <w:t>Histogram of Quantitative Data</w:t>
      </w:r>
      <w:r w:rsidRPr="0002246A">
        <w:rPr>
          <w:rFonts w:ascii="Arial" w:hAnsi="Arial" w:cs="Arial"/>
          <w:sz w:val="20"/>
          <w:szCs w:val="20"/>
        </w:rPr>
        <w:t xml:space="preserve"> (Should have </w:t>
      </w:r>
      <w:r>
        <w:rPr>
          <w:rFonts w:ascii="Arial" w:hAnsi="Arial" w:cs="Arial"/>
          <w:sz w:val="20"/>
          <w:szCs w:val="20"/>
        </w:rPr>
        <w:t>5</w:t>
      </w:r>
      <w:r w:rsidRPr="0002246A">
        <w:rPr>
          <w:rFonts w:ascii="Arial" w:hAnsi="Arial" w:cs="Arial"/>
          <w:sz w:val="20"/>
          <w:szCs w:val="20"/>
        </w:rPr>
        <w:t xml:space="preserve"> bars to determine shape of quantitative data.)  </w:t>
      </w:r>
      <w:r w:rsidRPr="0002246A">
        <w:rPr>
          <w:rFonts w:ascii="Arial" w:hAnsi="Arial" w:cs="Arial"/>
          <w:sz w:val="20"/>
          <w:szCs w:val="20"/>
        </w:rPr>
        <w:br/>
      </w:r>
      <w:r w:rsidRPr="0002246A">
        <w:rPr>
          <w:rFonts w:ascii="Arial" w:hAnsi="Arial" w:cs="Arial"/>
          <w:sz w:val="20"/>
          <w:szCs w:val="20"/>
          <w:u w:val="single"/>
        </w:rPr>
        <w:t xml:space="preserve">Quantitative Data </w:t>
      </w:r>
      <w:r w:rsidR="005A0903">
        <w:rPr>
          <w:rFonts w:ascii="Arial" w:hAnsi="Arial" w:cs="Arial"/>
          <w:sz w:val="20"/>
          <w:szCs w:val="20"/>
          <w:u w:val="single"/>
        </w:rPr>
        <w:t xml:space="preserve">Summary </w:t>
      </w:r>
      <w:r w:rsidRPr="0002246A">
        <w:rPr>
          <w:rFonts w:ascii="Arial" w:hAnsi="Arial" w:cs="Arial"/>
          <w:sz w:val="20"/>
          <w:szCs w:val="20"/>
          <w:u w:val="single"/>
        </w:rPr>
        <w:t>Statistics</w:t>
      </w:r>
      <w:r w:rsidRPr="0002246A">
        <w:rPr>
          <w:rFonts w:ascii="Arial" w:hAnsi="Arial" w:cs="Arial"/>
          <w:sz w:val="20"/>
          <w:szCs w:val="20"/>
        </w:rPr>
        <w:t xml:space="preserve"> (Showing sample size, mean, standard deviation, etc.)</w:t>
      </w:r>
      <w:r w:rsidR="005A0903">
        <w:rPr>
          <w:rFonts w:ascii="Arial" w:hAnsi="Arial" w:cs="Arial"/>
          <w:sz w:val="20"/>
          <w:szCs w:val="20"/>
        </w:rPr>
        <w:br/>
      </w:r>
      <w:r w:rsidR="005A0903" w:rsidRPr="005A0903">
        <w:rPr>
          <w:rFonts w:ascii="Arial" w:hAnsi="Arial" w:cs="Arial"/>
          <w:sz w:val="20"/>
          <w:szCs w:val="20"/>
          <w:u w:val="single"/>
        </w:rPr>
        <w:t>T-distribution with two-tail Critical Values and degrees of freedom</w:t>
      </w:r>
      <w:r w:rsidR="005A0903">
        <w:rPr>
          <w:rFonts w:ascii="Arial" w:hAnsi="Arial" w:cs="Arial"/>
          <w:sz w:val="20"/>
          <w:szCs w:val="20"/>
        </w:rPr>
        <w:t>.</w:t>
      </w:r>
    </w:p>
    <w:p w14:paraId="55249263" w14:textId="77777777" w:rsidR="00F35FCB" w:rsidRPr="00F35FCB" w:rsidRDefault="00B672FF" w:rsidP="00361D17">
      <w:pPr>
        <w:pStyle w:val="ListParagraph"/>
        <w:numPr>
          <w:ilvl w:val="0"/>
          <w:numId w:val="8"/>
        </w:numPr>
        <w:rPr>
          <w:rFonts w:ascii="Arial" w:hAnsi="Arial" w:cs="Arial"/>
          <w:sz w:val="20"/>
          <w:szCs w:val="20"/>
        </w:rPr>
      </w:pPr>
      <w:r w:rsidRPr="00F35FCB">
        <w:rPr>
          <w:rFonts w:ascii="Arial" w:hAnsi="Arial" w:cs="Arial"/>
          <w:b/>
          <w:bCs/>
          <w:sz w:val="20"/>
          <w:szCs w:val="20"/>
        </w:rPr>
        <w:t>Confidence Interval and Margin of Error Interpretation Sentences</w:t>
      </w:r>
      <w:r w:rsidRPr="00F35FCB">
        <w:rPr>
          <w:rFonts w:ascii="Arial" w:hAnsi="Arial" w:cs="Arial"/>
          <w:sz w:val="20"/>
          <w:szCs w:val="20"/>
        </w:rPr>
        <w:t xml:space="preserve"> </w:t>
      </w:r>
      <w:r w:rsidRPr="00F35FCB">
        <w:rPr>
          <w:rFonts w:ascii="Arial" w:hAnsi="Arial" w:cs="Arial"/>
          <w:i/>
          <w:sz w:val="20"/>
          <w:szCs w:val="20"/>
        </w:rPr>
        <w:t>(</w:t>
      </w:r>
      <w:r w:rsidR="00F35FCB" w:rsidRPr="00F35FCB">
        <w:rPr>
          <w:rFonts w:ascii="Arial" w:hAnsi="Arial" w:cs="Arial"/>
          <w:i/>
          <w:sz w:val="20"/>
          <w:szCs w:val="20"/>
        </w:rPr>
        <w:t>3</w:t>
      </w:r>
      <w:r w:rsidRPr="00F35FCB">
        <w:rPr>
          <w:rFonts w:ascii="Arial" w:hAnsi="Arial" w:cs="Arial"/>
          <w:i/>
          <w:sz w:val="20"/>
          <w:szCs w:val="20"/>
        </w:rPr>
        <w:t xml:space="preserve"> points each</w:t>
      </w:r>
      <w:r w:rsidR="00F35FCB">
        <w:rPr>
          <w:rFonts w:ascii="Arial" w:hAnsi="Arial" w:cs="Arial"/>
          <w:i/>
          <w:sz w:val="20"/>
          <w:szCs w:val="20"/>
        </w:rPr>
        <w:t>)</w:t>
      </w:r>
    </w:p>
    <w:p w14:paraId="44278A32" w14:textId="69113B80" w:rsidR="00B672FF" w:rsidRPr="00F35FCB" w:rsidRDefault="00B672FF" w:rsidP="00361D17">
      <w:pPr>
        <w:pStyle w:val="ListParagraph"/>
        <w:numPr>
          <w:ilvl w:val="0"/>
          <w:numId w:val="8"/>
        </w:numPr>
        <w:rPr>
          <w:rFonts w:ascii="Arial" w:hAnsi="Arial" w:cs="Arial"/>
          <w:sz w:val="20"/>
          <w:szCs w:val="20"/>
        </w:rPr>
      </w:pPr>
      <w:r w:rsidRPr="00F35FCB">
        <w:rPr>
          <w:rFonts w:ascii="Arial" w:hAnsi="Arial" w:cs="Arial"/>
          <w:b/>
          <w:sz w:val="20"/>
          <w:szCs w:val="20"/>
        </w:rPr>
        <w:t>Checking Conditions</w:t>
      </w:r>
      <w:r w:rsidR="004B5073" w:rsidRPr="00F35FCB">
        <w:rPr>
          <w:rFonts w:ascii="Arial" w:hAnsi="Arial" w:cs="Arial"/>
          <w:b/>
          <w:sz w:val="20"/>
          <w:szCs w:val="20"/>
        </w:rPr>
        <w:t xml:space="preserve"> and Explaining Why. </w:t>
      </w:r>
      <w:r w:rsidRPr="00F35FCB">
        <w:rPr>
          <w:rFonts w:ascii="Arial" w:hAnsi="Arial" w:cs="Arial"/>
          <w:i/>
          <w:sz w:val="20"/>
          <w:szCs w:val="20"/>
        </w:rPr>
        <w:t>(</w:t>
      </w:r>
      <w:r w:rsidR="005A0903" w:rsidRPr="00F35FCB">
        <w:rPr>
          <w:rFonts w:ascii="Arial" w:hAnsi="Arial" w:cs="Arial"/>
          <w:i/>
          <w:sz w:val="20"/>
          <w:szCs w:val="20"/>
        </w:rPr>
        <w:t>2</w:t>
      </w:r>
      <w:r w:rsidRPr="00F35FCB">
        <w:rPr>
          <w:rFonts w:ascii="Arial" w:hAnsi="Arial" w:cs="Arial"/>
          <w:i/>
          <w:sz w:val="20"/>
          <w:szCs w:val="20"/>
        </w:rPr>
        <w:t xml:space="preserve"> points each</w:t>
      </w:r>
      <w:r w:rsidR="005A0903" w:rsidRPr="00F35FCB">
        <w:rPr>
          <w:rFonts w:ascii="Arial" w:hAnsi="Arial" w:cs="Arial"/>
          <w:i/>
          <w:sz w:val="20"/>
          <w:szCs w:val="20"/>
        </w:rPr>
        <w:t>)</w:t>
      </w:r>
    </w:p>
    <w:p w14:paraId="15B560C3" w14:textId="12723A02" w:rsidR="004B5073" w:rsidRPr="004B5073" w:rsidRDefault="004B5073" w:rsidP="004B5073">
      <w:pPr>
        <w:pStyle w:val="ListParagraph"/>
        <w:numPr>
          <w:ilvl w:val="0"/>
          <w:numId w:val="8"/>
        </w:numPr>
        <w:rPr>
          <w:rFonts w:ascii="Arial" w:hAnsi="Arial" w:cs="Arial"/>
          <w:sz w:val="20"/>
          <w:szCs w:val="20"/>
        </w:rPr>
      </w:pPr>
      <w:r>
        <w:rPr>
          <w:rFonts w:ascii="Arial" w:hAnsi="Arial" w:cs="Arial"/>
          <w:b/>
          <w:sz w:val="20"/>
          <w:szCs w:val="20"/>
        </w:rPr>
        <w:t xml:space="preserve">All Calculations </w:t>
      </w:r>
      <w:r w:rsidRPr="0002246A">
        <w:rPr>
          <w:rFonts w:ascii="Arial" w:hAnsi="Arial" w:cs="Arial"/>
          <w:i/>
          <w:sz w:val="20"/>
          <w:szCs w:val="20"/>
        </w:rPr>
        <w:t>(</w:t>
      </w:r>
      <w:r w:rsidR="00F35FCB">
        <w:rPr>
          <w:rFonts w:ascii="Arial" w:hAnsi="Arial" w:cs="Arial"/>
          <w:i/>
          <w:sz w:val="20"/>
          <w:szCs w:val="20"/>
        </w:rPr>
        <w:t>2</w:t>
      </w:r>
      <w:r w:rsidRPr="0002246A">
        <w:rPr>
          <w:rFonts w:ascii="Arial" w:hAnsi="Arial" w:cs="Arial"/>
          <w:i/>
          <w:sz w:val="20"/>
          <w:szCs w:val="20"/>
        </w:rPr>
        <w:t xml:space="preserve"> point each</w:t>
      </w:r>
      <w:r>
        <w:rPr>
          <w:rFonts w:ascii="Arial" w:hAnsi="Arial" w:cs="Arial"/>
          <w:i/>
          <w:sz w:val="20"/>
          <w:szCs w:val="20"/>
        </w:rPr>
        <w:t>)</w:t>
      </w:r>
    </w:p>
    <w:p w14:paraId="77379289" w14:textId="00A5E48F" w:rsidR="00B672FF" w:rsidRPr="00C50C28" w:rsidRDefault="00B672FF" w:rsidP="00B672FF">
      <w:pPr>
        <w:pStyle w:val="ListParagraph"/>
        <w:numPr>
          <w:ilvl w:val="0"/>
          <w:numId w:val="8"/>
        </w:numPr>
        <w:rPr>
          <w:rFonts w:ascii="Arial" w:hAnsi="Arial" w:cs="Arial"/>
          <w:sz w:val="20"/>
          <w:szCs w:val="20"/>
        </w:rPr>
      </w:pPr>
      <w:r w:rsidRPr="00B672FF">
        <w:rPr>
          <w:rFonts w:ascii="Arial" w:hAnsi="Arial" w:cs="Arial"/>
          <w:b/>
          <w:bCs/>
          <w:sz w:val="20"/>
          <w:szCs w:val="20"/>
        </w:rPr>
        <w:t xml:space="preserve">All </w:t>
      </w:r>
      <w:r>
        <w:rPr>
          <w:rFonts w:ascii="Arial" w:hAnsi="Arial" w:cs="Arial"/>
          <w:b/>
          <w:bCs/>
          <w:sz w:val="20"/>
          <w:szCs w:val="20"/>
        </w:rPr>
        <w:t>O</w:t>
      </w:r>
      <w:r w:rsidRPr="00B672FF">
        <w:rPr>
          <w:rFonts w:ascii="Arial" w:hAnsi="Arial" w:cs="Arial"/>
          <w:b/>
          <w:bCs/>
          <w:sz w:val="20"/>
          <w:szCs w:val="20"/>
        </w:rPr>
        <w:t xml:space="preserve">ther </w:t>
      </w:r>
      <w:r>
        <w:rPr>
          <w:rFonts w:ascii="Arial" w:hAnsi="Arial" w:cs="Arial"/>
          <w:b/>
          <w:bCs/>
          <w:sz w:val="20"/>
          <w:szCs w:val="20"/>
        </w:rPr>
        <w:t>Q</w:t>
      </w:r>
      <w:r w:rsidRPr="00B672FF">
        <w:rPr>
          <w:rFonts w:ascii="Arial" w:hAnsi="Arial" w:cs="Arial"/>
          <w:b/>
          <w:bCs/>
          <w:sz w:val="20"/>
          <w:szCs w:val="20"/>
        </w:rPr>
        <w:t>uestions</w:t>
      </w:r>
      <w:r w:rsidRPr="0002246A">
        <w:rPr>
          <w:rFonts w:ascii="Arial" w:hAnsi="Arial" w:cs="Arial"/>
          <w:sz w:val="20"/>
          <w:szCs w:val="20"/>
        </w:rPr>
        <w:t xml:space="preserve"> </w:t>
      </w:r>
      <w:r w:rsidRPr="0002246A">
        <w:rPr>
          <w:rFonts w:ascii="Arial" w:hAnsi="Arial" w:cs="Arial"/>
          <w:i/>
          <w:sz w:val="20"/>
          <w:szCs w:val="20"/>
        </w:rPr>
        <w:t>(</w:t>
      </w:r>
      <w:r w:rsidR="005A0903">
        <w:rPr>
          <w:rFonts w:ascii="Arial" w:hAnsi="Arial" w:cs="Arial"/>
          <w:i/>
          <w:sz w:val="20"/>
          <w:szCs w:val="20"/>
        </w:rPr>
        <w:t>1</w:t>
      </w:r>
      <w:r w:rsidRPr="0002246A">
        <w:rPr>
          <w:rFonts w:ascii="Arial" w:hAnsi="Arial" w:cs="Arial"/>
          <w:i/>
          <w:sz w:val="20"/>
          <w:szCs w:val="20"/>
        </w:rPr>
        <w:t xml:space="preserve"> point each</w:t>
      </w:r>
      <w:r>
        <w:rPr>
          <w:rFonts w:ascii="Arial" w:hAnsi="Arial" w:cs="Arial"/>
          <w:i/>
          <w:sz w:val="20"/>
          <w:szCs w:val="20"/>
        </w:rPr>
        <w:t>)</w:t>
      </w:r>
    </w:p>
    <w:p w14:paraId="0F9F08F2" w14:textId="2B9C3290" w:rsidR="00B672FF" w:rsidRPr="00B672FF" w:rsidRDefault="00B672FF" w:rsidP="00243E56">
      <w:pPr>
        <w:pStyle w:val="NormalWeb"/>
        <w:rPr>
          <w:rStyle w:val="Emphasis"/>
          <w:rFonts w:ascii="Arial" w:hAnsi="Arial" w:cs="Arial"/>
          <w:i w:val="0"/>
          <w:iCs w:val="0"/>
          <w:sz w:val="20"/>
          <w:szCs w:val="20"/>
        </w:rPr>
      </w:pPr>
      <w:r>
        <w:rPr>
          <w:rStyle w:val="Emphasis"/>
          <w:rFonts w:ascii="Arial" w:hAnsi="Arial" w:cs="Arial"/>
          <w:i w:val="0"/>
          <w:iCs w:val="0"/>
          <w:sz w:val="20"/>
          <w:szCs w:val="20"/>
        </w:rPr>
        <w:t>--------------------------------------------------------------------------------------------------------------------------------------------</w:t>
      </w:r>
    </w:p>
    <w:p w14:paraId="26DFE71F" w14:textId="7749F4CF" w:rsidR="00243E56" w:rsidRPr="0002246A" w:rsidRDefault="00F35FCB" w:rsidP="00243E56">
      <w:pPr>
        <w:pStyle w:val="NormalWeb"/>
        <w:rPr>
          <w:rFonts w:ascii="Arial" w:hAnsi="Arial" w:cs="Arial"/>
          <w:sz w:val="20"/>
          <w:szCs w:val="20"/>
        </w:rPr>
      </w:pPr>
      <w:r>
        <w:rPr>
          <w:rStyle w:val="Emphasis"/>
          <w:rFonts w:ascii="Arial" w:hAnsi="Arial" w:cs="Arial"/>
          <w:sz w:val="20"/>
          <w:szCs w:val="20"/>
        </w:rPr>
        <w:t xml:space="preserve">NOTE: </w:t>
      </w:r>
      <w:r w:rsidR="00243E56" w:rsidRPr="0002246A">
        <w:rPr>
          <w:rStyle w:val="Emphasis"/>
          <w:rFonts w:ascii="Arial" w:hAnsi="Arial" w:cs="Arial"/>
          <w:sz w:val="20"/>
          <w:szCs w:val="20"/>
          <w:u w:val="single"/>
        </w:rPr>
        <w:t xml:space="preserve">All of the graphs and </w:t>
      </w:r>
      <w:r>
        <w:rPr>
          <w:rStyle w:val="Emphasis"/>
          <w:rFonts w:ascii="Arial" w:hAnsi="Arial" w:cs="Arial"/>
          <w:sz w:val="20"/>
          <w:szCs w:val="20"/>
          <w:u w:val="single"/>
        </w:rPr>
        <w:t xml:space="preserve">summary </w:t>
      </w:r>
      <w:r w:rsidR="00243E56" w:rsidRPr="0002246A">
        <w:rPr>
          <w:rStyle w:val="Emphasis"/>
          <w:rFonts w:ascii="Arial" w:hAnsi="Arial" w:cs="Arial"/>
          <w:sz w:val="20"/>
          <w:szCs w:val="20"/>
          <w:u w:val="single"/>
        </w:rPr>
        <w:t>statistics must NOT be too small</w:t>
      </w:r>
      <w:r w:rsidR="00243E56" w:rsidRPr="0002246A">
        <w:rPr>
          <w:rStyle w:val="Emphasis"/>
          <w:rFonts w:ascii="Arial" w:hAnsi="Arial" w:cs="Arial"/>
          <w:sz w:val="20"/>
          <w:szCs w:val="20"/>
        </w:rPr>
        <w:t xml:space="preserve">.  </w:t>
      </w:r>
      <w:r w:rsidR="00243E56" w:rsidRPr="0002246A">
        <w:rPr>
          <w:rStyle w:val="Emphasis"/>
          <w:rFonts w:ascii="Arial" w:hAnsi="Arial" w:cs="Arial"/>
          <w:sz w:val="20"/>
          <w:szCs w:val="20"/>
          <w:u w:val="single"/>
        </w:rPr>
        <w:t>They must be readable</w:t>
      </w:r>
      <w:r w:rsidR="00243E56" w:rsidRPr="0002246A">
        <w:rPr>
          <w:rStyle w:val="Emphasis"/>
          <w:rFonts w:ascii="Arial" w:hAnsi="Arial" w:cs="Arial"/>
          <w:sz w:val="20"/>
          <w:szCs w:val="20"/>
        </w:rPr>
        <w:t xml:space="preserve">.  </w:t>
      </w:r>
      <w:r w:rsidR="00243E56" w:rsidRPr="0002246A">
        <w:rPr>
          <w:rStyle w:val="Emphasis"/>
          <w:rFonts w:ascii="Arial" w:hAnsi="Arial" w:cs="Arial"/>
          <w:sz w:val="20"/>
          <w:szCs w:val="20"/>
          <w:u w:val="single"/>
        </w:rPr>
        <w:t xml:space="preserve">Without readable StatKey graphs and statistics, your instructor will NOT be able to grade your </w:t>
      </w:r>
      <w:r>
        <w:rPr>
          <w:rStyle w:val="Emphasis"/>
          <w:rFonts w:ascii="Arial" w:hAnsi="Arial" w:cs="Arial"/>
          <w:sz w:val="20"/>
          <w:szCs w:val="20"/>
          <w:u w:val="single"/>
        </w:rPr>
        <w:t>project</w:t>
      </w:r>
      <w:r w:rsidR="00243E56" w:rsidRPr="0002246A">
        <w:rPr>
          <w:rFonts w:ascii="Arial" w:hAnsi="Arial" w:cs="Arial"/>
          <w:sz w:val="20"/>
          <w:szCs w:val="20"/>
        </w:rPr>
        <w:t>!</w:t>
      </w:r>
    </w:p>
    <w:p w14:paraId="76B252F2" w14:textId="66D29FC4" w:rsidR="006D6C7F" w:rsidRPr="0002246A" w:rsidRDefault="004B5073" w:rsidP="006D6C7F">
      <w:pPr>
        <w:rPr>
          <w:rFonts w:ascii="Arial" w:hAnsi="Arial" w:cs="Arial"/>
          <w:b/>
          <w:sz w:val="20"/>
          <w:szCs w:val="20"/>
        </w:rPr>
      </w:pPr>
      <w:r>
        <w:rPr>
          <w:rFonts w:ascii="Arial" w:hAnsi="Arial" w:cs="Arial"/>
          <w:b/>
          <w:sz w:val="20"/>
          <w:szCs w:val="20"/>
        </w:rPr>
        <w:t>CONFIDENCE INTERVAL PROJECT</w:t>
      </w:r>
      <w:r w:rsidR="00243E56" w:rsidRPr="0002246A">
        <w:rPr>
          <w:rFonts w:ascii="Arial" w:hAnsi="Arial" w:cs="Arial"/>
          <w:b/>
          <w:sz w:val="20"/>
          <w:szCs w:val="20"/>
        </w:rPr>
        <w:t>: Answer the following questions.</w:t>
      </w:r>
      <w:r w:rsidR="00CB32D4">
        <w:rPr>
          <w:rFonts w:ascii="Arial" w:hAnsi="Arial" w:cs="Arial"/>
          <w:b/>
          <w:sz w:val="20"/>
          <w:szCs w:val="20"/>
        </w:rPr>
        <w:t xml:space="preserve"> </w:t>
      </w:r>
      <w:r w:rsidR="00243E56" w:rsidRPr="0002246A">
        <w:rPr>
          <w:rFonts w:ascii="Arial" w:hAnsi="Arial" w:cs="Arial"/>
          <w:b/>
          <w:sz w:val="20"/>
          <w:szCs w:val="20"/>
        </w:rPr>
        <w:t xml:space="preserve">This is what you will turn in to your instructor to be graded. There </w:t>
      </w:r>
      <w:r w:rsidR="00CB32D4">
        <w:rPr>
          <w:rFonts w:ascii="Arial" w:hAnsi="Arial" w:cs="Arial"/>
          <w:b/>
          <w:sz w:val="20"/>
          <w:szCs w:val="20"/>
        </w:rPr>
        <w:t>are</w:t>
      </w:r>
      <w:r w:rsidR="00243E56" w:rsidRPr="0002246A">
        <w:rPr>
          <w:rFonts w:ascii="Arial" w:hAnsi="Arial" w:cs="Arial"/>
          <w:b/>
          <w:sz w:val="20"/>
          <w:szCs w:val="20"/>
        </w:rPr>
        <w:t xml:space="preserve"> 100 points possible.</w:t>
      </w:r>
    </w:p>
    <w:p w14:paraId="32250114" w14:textId="7AF6A6D0" w:rsidR="00243E56" w:rsidRPr="0002246A" w:rsidRDefault="006D6C7F" w:rsidP="006D6C7F">
      <w:pPr>
        <w:rPr>
          <w:rFonts w:ascii="Arial" w:hAnsi="Arial" w:cs="Arial"/>
          <w:b/>
          <w:sz w:val="20"/>
          <w:szCs w:val="20"/>
        </w:rPr>
      </w:pPr>
      <w:r w:rsidRPr="0002246A">
        <w:rPr>
          <w:rFonts w:ascii="Arial" w:hAnsi="Arial" w:cs="Arial"/>
          <w:b/>
          <w:sz w:val="20"/>
          <w:szCs w:val="20"/>
        </w:rPr>
        <w:t xml:space="preserve"> Put your name, title, and cheating statement at the top of your report.</w:t>
      </w:r>
    </w:p>
    <w:p w14:paraId="2BC95A7C" w14:textId="4622F543" w:rsidR="00482326" w:rsidRPr="00442919" w:rsidRDefault="00243E56" w:rsidP="00442919">
      <w:pPr>
        <w:pStyle w:val="ListParagraph"/>
        <w:ind w:left="0"/>
        <w:rPr>
          <w:rFonts w:ascii="Arial" w:hAnsi="Arial" w:cs="Arial"/>
          <w:i/>
          <w:sz w:val="20"/>
          <w:szCs w:val="20"/>
        </w:rPr>
      </w:pPr>
      <w:r w:rsidRPr="0002246A">
        <w:rPr>
          <w:rFonts w:ascii="Arial" w:hAnsi="Arial" w:cs="Arial"/>
          <w:i/>
          <w:sz w:val="20"/>
          <w:szCs w:val="20"/>
        </w:rPr>
        <w:t>First and Last Name</w:t>
      </w:r>
      <w:r w:rsidRPr="0002246A">
        <w:rPr>
          <w:rFonts w:ascii="Arial" w:hAnsi="Arial" w:cs="Arial"/>
          <w:i/>
          <w:sz w:val="20"/>
          <w:szCs w:val="20"/>
        </w:rPr>
        <w:br/>
      </w:r>
      <w:r w:rsidR="00F35FCB">
        <w:rPr>
          <w:rFonts w:ascii="Arial" w:hAnsi="Arial" w:cs="Arial"/>
          <w:i/>
          <w:sz w:val="20"/>
          <w:szCs w:val="20"/>
        </w:rPr>
        <w:t xml:space="preserve">Intro Stats </w:t>
      </w:r>
      <w:r w:rsidRPr="0002246A">
        <w:rPr>
          <w:rFonts w:ascii="Arial" w:hAnsi="Arial" w:cs="Arial"/>
          <w:i/>
          <w:sz w:val="20"/>
          <w:szCs w:val="20"/>
        </w:rPr>
        <w:t>Confidence Interva</w:t>
      </w:r>
      <w:r w:rsidR="00CB32D4">
        <w:rPr>
          <w:rFonts w:ascii="Arial" w:hAnsi="Arial" w:cs="Arial"/>
          <w:i/>
          <w:sz w:val="20"/>
          <w:szCs w:val="20"/>
        </w:rPr>
        <w:t>l Project</w:t>
      </w:r>
      <w:r w:rsidRPr="0002246A">
        <w:rPr>
          <w:rFonts w:ascii="Arial" w:hAnsi="Arial" w:cs="Arial"/>
          <w:i/>
          <w:sz w:val="20"/>
          <w:szCs w:val="20"/>
        </w:rPr>
        <w:br/>
        <w:t xml:space="preserve">Instructor’s Name </w:t>
      </w:r>
      <w:r w:rsidRPr="0002246A">
        <w:rPr>
          <w:rFonts w:ascii="Arial" w:hAnsi="Arial" w:cs="Arial"/>
          <w:i/>
          <w:sz w:val="20"/>
          <w:szCs w:val="20"/>
        </w:rPr>
        <w:br/>
        <w:t>Section# for your class</w:t>
      </w:r>
      <w:r w:rsidRPr="0002246A">
        <w:rPr>
          <w:rFonts w:ascii="Arial" w:hAnsi="Arial" w:cs="Arial"/>
          <w:i/>
          <w:sz w:val="20"/>
          <w:szCs w:val="20"/>
        </w:rPr>
        <w:br/>
        <w:t>Semester and Year</w:t>
      </w:r>
      <w:r w:rsidRPr="0002246A">
        <w:rPr>
          <w:rFonts w:ascii="Arial" w:hAnsi="Arial" w:cs="Arial"/>
          <w:i/>
          <w:sz w:val="20"/>
          <w:szCs w:val="20"/>
        </w:rPr>
        <w:br/>
      </w:r>
      <w:r w:rsidR="00442919">
        <w:rPr>
          <w:rFonts w:ascii="Arial" w:hAnsi="Arial" w:cs="Arial"/>
          <w:b/>
          <w:sz w:val="20"/>
          <w:szCs w:val="20"/>
        </w:rPr>
        <w:br/>
      </w:r>
      <w:r w:rsidR="00482326" w:rsidRPr="004F47E1">
        <w:rPr>
          <w:rFonts w:ascii="Arial" w:hAnsi="Arial" w:cs="Arial"/>
          <w:b/>
          <w:sz w:val="20"/>
          <w:szCs w:val="20"/>
        </w:rPr>
        <w:t xml:space="preserve">Confirm that you did not cheat.  If true, write the following:  </w:t>
      </w:r>
      <w:r w:rsidR="00482326" w:rsidRPr="004F47E1">
        <w:rPr>
          <w:rFonts w:ascii="Arial" w:hAnsi="Arial" w:cs="Arial"/>
          <w:b/>
          <w:sz w:val="20"/>
          <w:szCs w:val="20"/>
        </w:rPr>
        <w:br/>
      </w:r>
      <w:r w:rsidR="00482326" w:rsidRPr="004F47E1">
        <w:rPr>
          <w:rFonts w:ascii="Arial" w:hAnsi="Arial" w:cs="Arial"/>
          <w:sz w:val="20"/>
          <w:szCs w:val="20"/>
          <w:u w:val="single"/>
        </w:rPr>
        <w:t xml:space="preserve">I did not cheat on this project. I did the work myself. </w:t>
      </w:r>
      <w:r w:rsidR="00482326">
        <w:rPr>
          <w:rFonts w:ascii="Arial" w:hAnsi="Arial" w:cs="Arial"/>
          <w:sz w:val="20"/>
          <w:szCs w:val="20"/>
          <w:u w:val="single"/>
        </w:rPr>
        <w:t xml:space="preserve">I did not use any AI like ChatGPT on this project. </w:t>
      </w:r>
      <w:r w:rsidR="00482326" w:rsidRPr="004F47E1">
        <w:rPr>
          <w:rFonts w:ascii="Arial" w:hAnsi="Arial" w:cs="Arial"/>
          <w:sz w:val="20"/>
          <w:szCs w:val="20"/>
          <w:u w:val="single"/>
        </w:rPr>
        <w:t>No one else did this work for me.</w:t>
      </w:r>
    </w:p>
    <w:p w14:paraId="448EDCE6" w14:textId="7DBE1E28" w:rsidR="00482326" w:rsidRPr="009900C5" w:rsidRDefault="00482326" w:rsidP="00482326">
      <w:pPr>
        <w:rPr>
          <w:rFonts w:ascii="Arial" w:hAnsi="Arial" w:cs="Arial"/>
          <w:b/>
          <w:sz w:val="20"/>
          <w:szCs w:val="20"/>
        </w:rPr>
      </w:pPr>
      <w:r>
        <w:rPr>
          <w:rFonts w:ascii="Arial" w:hAnsi="Arial" w:cs="Arial"/>
          <w:b/>
          <w:sz w:val="20"/>
          <w:szCs w:val="20"/>
        </w:rPr>
        <w:t>PROJECT PART 1</w:t>
      </w:r>
      <w:r w:rsidR="00F35FCB">
        <w:rPr>
          <w:rFonts w:ascii="Arial" w:hAnsi="Arial" w:cs="Arial"/>
          <w:b/>
          <w:sz w:val="20"/>
          <w:szCs w:val="20"/>
        </w:rPr>
        <w:t xml:space="preserve">: ONE-POPULATION PROPORTION (%) CONFIDENCE INTERVAL </w:t>
      </w:r>
      <w:r>
        <w:rPr>
          <w:rFonts w:ascii="Arial" w:hAnsi="Arial" w:cs="Arial"/>
          <w:b/>
          <w:sz w:val="20"/>
          <w:szCs w:val="20"/>
        </w:rPr>
        <w:t>DIRECTIONS</w:t>
      </w:r>
    </w:p>
    <w:p w14:paraId="37BD378D" w14:textId="77777777" w:rsidR="00482326" w:rsidRPr="000572AB" w:rsidRDefault="00482326" w:rsidP="00482326">
      <w:pPr>
        <w:rPr>
          <w:rFonts w:ascii="Arial" w:hAnsi="Arial" w:cs="Arial"/>
          <w:b/>
          <w:sz w:val="20"/>
          <w:szCs w:val="20"/>
        </w:rPr>
      </w:pPr>
      <w:r w:rsidRPr="000572AB">
        <w:rPr>
          <w:rFonts w:ascii="Arial" w:hAnsi="Arial" w:cs="Arial"/>
          <w:b/>
          <w:sz w:val="20"/>
          <w:szCs w:val="20"/>
        </w:rPr>
        <w:t xml:space="preserve">Put the categorical column of data </w:t>
      </w:r>
      <w:r w:rsidRPr="000572AB">
        <w:rPr>
          <w:rFonts w:ascii="Arial" w:hAnsi="Arial" w:cs="Arial"/>
          <w:sz w:val="20"/>
          <w:szCs w:val="20"/>
        </w:rPr>
        <w:t xml:space="preserve">(column of words) </w:t>
      </w:r>
      <w:r w:rsidRPr="000572AB">
        <w:rPr>
          <w:rFonts w:ascii="Arial" w:hAnsi="Arial" w:cs="Arial"/>
          <w:b/>
          <w:bCs/>
          <w:sz w:val="20"/>
          <w:szCs w:val="20"/>
        </w:rPr>
        <w:t>assigned to you into</w:t>
      </w:r>
      <w:r w:rsidRPr="000572AB">
        <w:rPr>
          <w:rFonts w:ascii="Arial" w:hAnsi="Arial" w:cs="Arial"/>
          <w:b/>
          <w:sz w:val="20"/>
          <w:szCs w:val="20"/>
        </w:rPr>
        <w:t xml:space="preserve"> StatKey.  </w:t>
      </w:r>
    </w:p>
    <w:p w14:paraId="7108E773" w14:textId="77777777" w:rsidR="00482326" w:rsidRDefault="00482326" w:rsidP="00482326">
      <w:pPr>
        <w:pStyle w:val="ListParagraph"/>
        <w:numPr>
          <w:ilvl w:val="0"/>
          <w:numId w:val="14"/>
        </w:numPr>
        <w:ind w:left="360"/>
        <w:rPr>
          <w:rFonts w:ascii="Arial" w:hAnsi="Arial" w:cs="Arial"/>
          <w:b/>
          <w:sz w:val="20"/>
          <w:szCs w:val="20"/>
        </w:rPr>
      </w:pPr>
      <w:r>
        <w:rPr>
          <w:rFonts w:ascii="Arial" w:hAnsi="Arial" w:cs="Arial"/>
          <w:b/>
          <w:sz w:val="20"/>
          <w:szCs w:val="20"/>
        </w:rPr>
        <w:t xml:space="preserve">Go to </w:t>
      </w:r>
      <w:hyperlink r:id="rId7" w:history="1">
        <w:r w:rsidRPr="00136826">
          <w:rPr>
            <w:rStyle w:val="Hyperlink"/>
            <w:rFonts w:ascii="Arial" w:hAnsi="Arial" w:cs="Arial"/>
            <w:b/>
            <w:sz w:val="20"/>
            <w:szCs w:val="20"/>
          </w:rPr>
          <w:t>www.lock5stat.com</w:t>
        </w:r>
      </w:hyperlink>
      <w:r>
        <w:rPr>
          <w:rFonts w:ascii="Arial" w:hAnsi="Arial" w:cs="Arial"/>
          <w:b/>
          <w:sz w:val="20"/>
          <w:szCs w:val="20"/>
        </w:rPr>
        <w:t xml:space="preserve">, click on “StatKey”, and then click on “One Categorical Variable” under the descriptive statistics and graphs menu.  </w:t>
      </w:r>
    </w:p>
    <w:p w14:paraId="7DA40EB3" w14:textId="77777777" w:rsidR="00482326" w:rsidRDefault="00482326" w:rsidP="00482326">
      <w:pPr>
        <w:pStyle w:val="ListParagraph"/>
        <w:numPr>
          <w:ilvl w:val="0"/>
          <w:numId w:val="14"/>
        </w:numPr>
        <w:ind w:left="360"/>
        <w:rPr>
          <w:rFonts w:ascii="Arial" w:hAnsi="Arial" w:cs="Arial"/>
          <w:b/>
          <w:sz w:val="20"/>
          <w:szCs w:val="20"/>
        </w:rPr>
      </w:pPr>
      <w:r>
        <w:rPr>
          <w:rFonts w:ascii="Arial" w:hAnsi="Arial" w:cs="Arial"/>
          <w:b/>
          <w:sz w:val="20"/>
          <w:szCs w:val="20"/>
        </w:rPr>
        <w:t xml:space="preserve">Click the “Edit Data” button.  Push Control A and delete to delete out any data listed.  </w:t>
      </w:r>
    </w:p>
    <w:p w14:paraId="19D4E6D6" w14:textId="775A59FF" w:rsidR="00482326" w:rsidRDefault="00482326" w:rsidP="00482326">
      <w:pPr>
        <w:pStyle w:val="ListParagraph"/>
        <w:numPr>
          <w:ilvl w:val="0"/>
          <w:numId w:val="14"/>
        </w:numPr>
        <w:ind w:left="360"/>
        <w:rPr>
          <w:rFonts w:ascii="Arial" w:hAnsi="Arial" w:cs="Arial"/>
          <w:b/>
          <w:sz w:val="20"/>
          <w:szCs w:val="20"/>
        </w:rPr>
      </w:pPr>
      <w:r>
        <w:rPr>
          <w:rFonts w:ascii="Arial" w:hAnsi="Arial" w:cs="Arial"/>
          <w:b/>
          <w:sz w:val="20"/>
          <w:szCs w:val="20"/>
        </w:rPr>
        <w:t xml:space="preserve">Highlight your assigned column of categorical </w:t>
      </w:r>
      <w:r>
        <w:rPr>
          <w:rFonts w:ascii="Arial" w:hAnsi="Arial" w:cs="Arial"/>
          <w:i/>
          <w:sz w:val="20"/>
          <w:szCs w:val="20"/>
        </w:rPr>
        <w:t xml:space="preserve">(words) </w:t>
      </w:r>
      <w:r>
        <w:rPr>
          <w:rFonts w:ascii="Arial" w:hAnsi="Arial" w:cs="Arial"/>
          <w:b/>
          <w:sz w:val="20"/>
          <w:szCs w:val="20"/>
        </w:rPr>
        <w:t>data.  Then push “control C” to copy.  Or you can right-click and copy.</w:t>
      </w:r>
    </w:p>
    <w:p w14:paraId="17A85252" w14:textId="77777777" w:rsidR="00482326" w:rsidRDefault="00482326" w:rsidP="00482326">
      <w:pPr>
        <w:pStyle w:val="ListParagraph"/>
        <w:numPr>
          <w:ilvl w:val="0"/>
          <w:numId w:val="14"/>
        </w:numPr>
        <w:ind w:left="360"/>
        <w:rPr>
          <w:rFonts w:ascii="Arial" w:hAnsi="Arial" w:cs="Arial"/>
          <w:b/>
          <w:sz w:val="20"/>
          <w:szCs w:val="20"/>
        </w:rPr>
      </w:pPr>
      <w:r>
        <w:rPr>
          <w:rFonts w:ascii="Arial" w:hAnsi="Arial" w:cs="Arial"/>
          <w:b/>
          <w:sz w:val="20"/>
          <w:szCs w:val="20"/>
        </w:rPr>
        <w:t xml:space="preserve">Go back to the edit data screen in StatKey, and paste the assigned column of categorical data into StatKey.  This is raw categorical data, so you will need to check the box that says “raw data”.  If you have the title, check the box that says “Data has a header row”.  If you do not have the column title, do </w:t>
      </w:r>
      <w:r w:rsidRPr="008D71B6">
        <w:rPr>
          <w:rFonts w:ascii="Arial" w:hAnsi="Arial" w:cs="Arial"/>
          <w:b/>
          <w:sz w:val="20"/>
          <w:szCs w:val="20"/>
          <w:u w:val="single"/>
        </w:rPr>
        <w:t>not</w:t>
      </w:r>
      <w:r>
        <w:rPr>
          <w:rFonts w:ascii="Arial" w:hAnsi="Arial" w:cs="Arial"/>
          <w:b/>
          <w:sz w:val="20"/>
          <w:szCs w:val="20"/>
        </w:rPr>
        <w:t xml:space="preserve"> check that box that says “Data has a header row”.  Then push the “OK” button.</w:t>
      </w:r>
    </w:p>
    <w:p w14:paraId="2F6ADE92" w14:textId="5AD84F84" w:rsidR="00482326" w:rsidRDefault="00482326" w:rsidP="00482326">
      <w:pPr>
        <w:pStyle w:val="ListParagraph"/>
        <w:ind w:left="1440"/>
        <w:rPr>
          <w:rFonts w:ascii="Arial" w:hAnsi="Arial" w:cs="Arial"/>
          <w:b/>
          <w:sz w:val="20"/>
          <w:szCs w:val="20"/>
        </w:rPr>
      </w:pPr>
    </w:p>
    <w:p w14:paraId="1DB1AEFE" w14:textId="769A1768" w:rsidR="00482326" w:rsidRPr="00A76290" w:rsidRDefault="00482326" w:rsidP="00A76290">
      <w:pPr>
        <w:pStyle w:val="ListParagraph"/>
        <w:numPr>
          <w:ilvl w:val="0"/>
          <w:numId w:val="14"/>
        </w:numPr>
        <w:ind w:left="360"/>
        <w:rPr>
          <w:rFonts w:ascii="Arial" w:hAnsi="Arial" w:cs="Arial"/>
          <w:b/>
          <w:sz w:val="20"/>
          <w:szCs w:val="20"/>
        </w:rPr>
      </w:pPr>
      <w:r>
        <w:rPr>
          <w:rFonts w:ascii="Arial" w:hAnsi="Arial" w:cs="Arial"/>
          <w:b/>
          <w:sz w:val="20"/>
          <w:szCs w:val="20"/>
        </w:rPr>
        <w:lastRenderedPageBreak/>
        <w:t xml:space="preserve">You should now see a bar chart and the summary statistics with the counts and proportions for each category.  Take a picture of the categorical summary statistics.  Do not make the picture too small.  Make sure the statistics and categories are readable.  </w:t>
      </w:r>
    </w:p>
    <w:p w14:paraId="4492FCF9" w14:textId="77777777" w:rsidR="00482326" w:rsidRDefault="00482326" w:rsidP="00482326">
      <w:pPr>
        <w:pStyle w:val="ListParagraph"/>
        <w:rPr>
          <w:rFonts w:ascii="Arial" w:hAnsi="Arial" w:cs="Arial"/>
          <w:b/>
          <w:sz w:val="20"/>
          <w:szCs w:val="20"/>
        </w:rPr>
      </w:pPr>
      <w:r w:rsidRPr="00990946">
        <w:rPr>
          <w:rFonts w:ascii="Arial" w:hAnsi="Arial" w:cs="Arial"/>
          <w:b/>
          <w:noProof/>
          <w:sz w:val="20"/>
          <w:szCs w:val="20"/>
        </w:rPr>
        <w:drawing>
          <wp:inline distT="0" distB="0" distL="0" distR="0" wp14:anchorId="47BDF79B" wp14:editId="5DD0CAE0">
            <wp:extent cx="3572534" cy="1702051"/>
            <wp:effectExtent l="0" t="0" r="8890" b="0"/>
            <wp:docPr id="1706374671" name="Picture 1" descr="A screenshot of a statist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74671" name="Picture 1" descr="A screenshot of a statistics&#10;&#10;AI-generated content may be incorrect."/>
                    <pic:cNvPicPr/>
                  </pic:nvPicPr>
                  <pic:blipFill>
                    <a:blip r:embed="rId8"/>
                    <a:stretch>
                      <a:fillRect/>
                    </a:stretch>
                  </pic:blipFill>
                  <pic:spPr>
                    <a:xfrm>
                      <a:off x="0" y="0"/>
                      <a:ext cx="3598111" cy="1714237"/>
                    </a:xfrm>
                    <a:prstGeom prst="rect">
                      <a:avLst/>
                    </a:prstGeom>
                  </pic:spPr>
                </pic:pic>
              </a:graphicData>
            </a:graphic>
          </wp:inline>
        </w:drawing>
      </w:r>
    </w:p>
    <w:p w14:paraId="4BB12DEC" w14:textId="2BD5ACF6" w:rsidR="00482326" w:rsidRPr="00022322" w:rsidRDefault="00A76290" w:rsidP="00A76290">
      <w:pPr>
        <w:rPr>
          <w:rFonts w:ascii="Arial" w:hAnsi="Arial" w:cs="Arial"/>
          <w:b/>
          <w:sz w:val="20"/>
          <w:szCs w:val="20"/>
        </w:rPr>
      </w:pPr>
      <w:r>
        <w:rPr>
          <w:rFonts w:ascii="Arial" w:hAnsi="Arial" w:cs="Arial"/>
          <w:b/>
          <w:sz w:val="20"/>
          <w:szCs w:val="20"/>
        </w:rPr>
        <w:t>PART 1</w:t>
      </w:r>
      <w:r w:rsidR="00F35FCB">
        <w:rPr>
          <w:rFonts w:ascii="Arial" w:hAnsi="Arial" w:cs="Arial"/>
          <w:b/>
          <w:sz w:val="20"/>
          <w:szCs w:val="20"/>
        </w:rPr>
        <w:t xml:space="preserve"> QUESTIONS</w:t>
      </w:r>
      <w:r>
        <w:rPr>
          <w:rFonts w:ascii="Arial" w:hAnsi="Arial" w:cs="Arial"/>
          <w:b/>
          <w:sz w:val="20"/>
          <w:szCs w:val="20"/>
        </w:rPr>
        <w:t>: ONE-POPULATION PROPORTION (%) CONFIDENCE INTERVAL</w:t>
      </w:r>
      <w:r w:rsidR="00482326">
        <w:rPr>
          <w:rFonts w:ascii="Arial" w:hAnsi="Arial" w:cs="Arial"/>
          <w:b/>
          <w:sz w:val="20"/>
          <w:szCs w:val="20"/>
        </w:rPr>
        <w:t xml:space="preserve">. </w:t>
      </w:r>
    </w:p>
    <w:p w14:paraId="673B9511" w14:textId="354AC232" w:rsidR="00482326" w:rsidRPr="00F83769" w:rsidRDefault="00482326" w:rsidP="00482326">
      <w:pPr>
        <w:pStyle w:val="ListParagraph"/>
        <w:numPr>
          <w:ilvl w:val="0"/>
          <w:numId w:val="5"/>
        </w:numPr>
        <w:ind w:left="360"/>
        <w:rPr>
          <w:rFonts w:ascii="Arial" w:hAnsi="Arial" w:cs="Arial"/>
          <w:b/>
          <w:sz w:val="20"/>
          <w:szCs w:val="20"/>
        </w:rPr>
      </w:pPr>
      <w:r w:rsidRPr="0010650E">
        <w:rPr>
          <w:rFonts w:ascii="Arial" w:hAnsi="Arial" w:cs="Arial"/>
          <w:b/>
          <w:sz w:val="20"/>
          <w:szCs w:val="20"/>
        </w:rPr>
        <w:t xml:space="preserve">What was </w:t>
      </w:r>
      <w:r>
        <w:rPr>
          <w:rFonts w:ascii="Arial" w:hAnsi="Arial" w:cs="Arial"/>
          <w:b/>
          <w:sz w:val="20"/>
          <w:szCs w:val="20"/>
        </w:rPr>
        <w:t>the</w:t>
      </w:r>
      <w:r w:rsidRPr="0010650E">
        <w:rPr>
          <w:rFonts w:ascii="Arial" w:hAnsi="Arial" w:cs="Arial"/>
          <w:b/>
          <w:sz w:val="20"/>
          <w:szCs w:val="20"/>
        </w:rPr>
        <w:t xml:space="preserve"> categorical </w:t>
      </w:r>
      <w:r>
        <w:rPr>
          <w:rFonts w:ascii="Arial" w:hAnsi="Arial" w:cs="Arial"/>
          <w:b/>
          <w:sz w:val="20"/>
          <w:szCs w:val="20"/>
        </w:rPr>
        <w:t xml:space="preserve">data </w:t>
      </w:r>
      <w:r w:rsidR="00A76290">
        <w:rPr>
          <w:rFonts w:ascii="Arial" w:hAnsi="Arial" w:cs="Arial"/>
          <w:b/>
          <w:sz w:val="20"/>
          <w:szCs w:val="20"/>
        </w:rPr>
        <w:t xml:space="preserve">(column of words) </w:t>
      </w:r>
      <w:r>
        <w:rPr>
          <w:rFonts w:ascii="Arial" w:hAnsi="Arial" w:cs="Arial"/>
          <w:b/>
          <w:sz w:val="20"/>
          <w:szCs w:val="20"/>
        </w:rPr>
        <w:t>assigned to you</w:t>
      </w:r>
      <w:r w:rsidRPr="0010650E">
        <w:rPr>
          <w:rFonts w:ascii="Arial" w:hAnsi="Arial" w:cs="Arial"/>
          <w:b/>
          <w:sz w:val="20"/>
          <w:szCs w:val="20"/>
        </w:rPr>
        <w:t>?</w:t>
      </w:r>
      <w:r w:rsidR="00A76290">
        <w:rPr>
          <w:rFonts w:ascii="Arial" w:hAnsi="Arial" w:cs="Arial"/>
          <w:b/>
          <w:sz w:val="20"/>
          <w:szCs w:val="20"/>
        </w:rPr>
        <w:t xml:space="preserve"> </w:t>
      </w:r>
      <w:r w:rsidR="00A76290">
        <w:rPr>
          <w:rFonts w:ascii="Arial" w:hAnsi="Arial" w:cs="Arial"/>
          <w:bCs/>
          <w:i/>
          <w:iCs/>
          <w:sz w:val="20"/>
          <w:szCs w:val="20"/>
        </w:rPr>
        <w:t xml:space="preserve">(Example: </w:t>
      </w:r>
      <w:r w:rsidR="003E2054">
        <w:rPr>
          <w:rFonts w:ascii="Arial" w:hAnsi="Arial" w:cs="Arial"/>
          <w:bCs/>
          <w:i/>
          <w:iCs/>
          <w:sz w:val="20"/>
          <w:szCs w:val="20"/>
        </w:rPr>
        <w:t>My categorical data was</w:t>
      </w:r>
      <w:r w:rsidR="003306A4">
        <w:rPr>
          <w:rFonts w:ascii="Arial" w:hAnsi="Arial" w:cs="Arial"/>
          <w:bCs/>
          <w:i/>
          <w:iCs/>
          <w:sz w:val="20"/>
          <w:szCs w:val="20"/>
        </w:rPr>
        <w:t xml:space="preserve"> </w:t>
      </w:r>
      <w:r w:rsidR="00421092">
        <w:rPr>
          <w:rFonts w:ascii="Arial" w:hAnsi="Arial" w:cs="Arial"/>
          <w:bCs/>
          <w:i/>
          <w:iCs/>
          <w:sz w:val="20"/>
          <w:szCs w:val="20"/>
        </w:rPr>
        <w:t xml:space="preserve">random sample of </w:t>
      </w:r>
      <w:r w:rsidR="003306A4">
        <w:rPr>
          <w:rFonts w:ascii="Arial" w:hAnsi="Arial" w:cs="Arial"/>
          <w:bCs/>
          <w:i/>
          <w:iCs/>
          <w:sz w:val="20"/>
          <w:szCs w:val="20"/>
        </w:rPr>
        <w:t xml:space="preserve">COC stat students </w:t>
      </w:r>
      <w:r w:rsidR="003E2054">
        <w:rPr>
          <w:rFonts w:ascii="Arial" w:hAnsi="Arial" w:cs="Arial"/>
          <w:bCs/>
          <w:i/>
          <w:iCs/>
          <w:sz w:val="20"/>
          <w:szCs w:val="20"/>
        </w:rPr>
        <w:t>favorite coffee shop</w:t>
      </w:r>
      <w:r w:rsidR="003306A4">
        <w:rPr>
          <w:rFonts w:ascii="Arial" w:hAnsi="Arial" w:cs="Arial"/>
          <w:bCs/>
          <w:i/>
          <w:iCs/>
          <w:sz w:val="20"/>
          <w:szCs w:val="20"/>
        </w:rPr>
        <w:t>.)</w:t>
      </w:r>
      <w:r w:rsidR="00A76290">
        <w:rPr>
          <w:rFonts w:ascii="Arial" w:hAnsi="Arial" w:cs="Arial"/>
          <w:bCs/>
          <w:i/>
          <w:iCs/>
          <w:sz w:val="20"/>
          <w:szCs w:val="20"/>
        </w:rPr>
        <w:t xml:space="preserve"> </w:t>
      </w:r>
    </w:p>
    <w:p w14:paraId="5AEC5E8A" w14:textId="77777777" w:rsidR="00A76290" w:rsidRPr="00A76290" w:rsidRDefault="00482326" w:rsidP="0062056C">
      <w:pPr>
        <w:pStyle w:val="ListParagraph"/>
        <w:numPr>
          <w:ilvl w:val="0"/>
          <w:numId w:val="5"/>
        </w:numPr>
        <w:ind w:left="360"/>
        <w:rPr>
          <w:rFonts w:ascii="Arial" w:hAnsi="Arial" w:cs="Arial"/>
          <w:b/>
          <w:sz w:val="20"/>
          <w:szCs w:val="20"/>
        </w:rPr>
      </w:pPr>
      <w:r w:rsidRPr="00A76290">
        <w:rPr>
          <w:rFonts w:ascii="Arial" w:hAnsi="Arial" w:cs="Arial"/>
          <w:b/>
          <w:sz w:val="20"/>
          <w:szCs w:val="20"/>
        </w:rPr>
        <w:t xml:space="preserve">Show the StatKey summary statistics </w:t>
      </w:r>
      <w:r w:rsidR="00A76290" w:rsidRPr="00A76290">
        <w:rPr>
          <w:rFonts w:ascii="Arial" w:hAnsi="Arial" w:cs="Arial"/>
          <w:b/>
          <w:sz w:val="20"/>
          <w:szCs w:val="20"/>
        </w:rPr>
        <w:t xml:space="preserve">picture </w:t>
      </w:r>
      <w:r w:rsidRPr="00A76290">
        <w:rPr>
          <w:rFonts w:ascii="Arial" w:hAnsi="Arial" w:cs="Arial"/>
          <w:b/>
          <w:sz w:val="20"/>
          <w:szCs w:val="20"/>
        </w:rPr>
        <w:t xml:space="preserve">for your assigned categorical data.  </w:t>
      </w:r>
    </w:p>
    <w:p w14:paraId="5DBA8241" w14:textId="6E3F07E8" w:rsidR="00482326" w:rsidRPr="00A76290" w:rsidRDefault="00482326" w:rsidP="0062056C">
      <w:pPr>
        <w:pStyle w:val="ListParagraph"/>
        <w:numPr>
          <w:ilvl w:val="0"/>
          <w:numId w:val="5"/>
        </w:numPr>
        <w:ind w:left="360"/>
        <w:rPr>
          <w:rFonts w:ascii="Arial" w:hAnsi="Arial" w:cs="Arial"/>
          <w:b/>
          <w:sz w:val="20"/>
          <w:szCs w:val="20"/>
        </w:rPr>
      </w:pPr>
      <w:r w:rsidRPr="00A76290">
        <w:rPr>
          <w:rFonts w:ascii="Arial" w:hAnsi="Arial" w:cs="Arial"/>
          <w:b/>
          <w:sz w:val="20"/>
          <w:szCs w:val="20"/>
        </w:rPr>
        <w:t xml:space="preserve">Pick one category </w:t>
      </w:r>
      <w:r w:rsidR="006D1C13">
        <w:rPr>
          <w:rFonts w:ascii="Arial" w:hAnsi="Arial" w:cs="Arial"/>
          <w:b/>
          <w:sz w:val="20"/>
          <w:szCs w:val="20"/>
        </w:rPr>
        <w:t>from the categorical data assigned to you.</w:t>
      </w:r>
      <w:r w:rsidRPr="00A76290">
        <w:rPr>
          <w:rFonts w:ascii="Arial" w:hAnsi="Arial" w:cs="Arial"/>
          <w:b/>
          <w:sz w:val="20"/>
          <w:szCs w:val="20"/>
        </w:rPr>
        <w:t xml:space="preserve"> </w:t>
      </w:r>
      <w:r w:rsidRPr="00A76290">
        <w:rPr>
          <w:rFonts w:ascii="Arial" w:hAnsi="Arial" w:cs="Arial"/>
          <w:bCs/>
          <w:i/>
          <w:iCs/>
          <w:sz w:val="20"/>
          <w:szCs w:val="20"/>
        </w:rPr>
        <w:t>(Example: I am interested in COC stat students that prefer Starbucks.)</w:t>
      </w:r>
    </w:p>
    <w:p w14:paraId="11C023EE" w14:textId="08FCA0A8" w:rsidR="00482326" w:rsidRPr="007420C3" w:rsidRDefault="00482326" w:rsidP="00482326">
      <w:pPr>
        <w:pStyle w:val="ListParagraph"/>
        <w:numPr>
          <w:ilvl w:val="0"/>
          <w:numId w:val="5"/>
        </w:numPr>
        <w:ind w:left="360"/>
        <w:rPr>
          <w:rFonts w:ascii="Arial" w:hAnsi="Arial" w:cs="Arial"/>
          <w:b/>
          <w:sz w:val="20"/>
          <w:szCs w:val="20"/>
        </w:rPr>
      </w:pPr>
      <w:r>
        <w:rPr>
          <w:rFonts w:ascii="Arial" w:hAnsi="Arial" w:cs="Arial"/>
          <w:b/>
          <w:sz w:val="20"/>
          <w:szCs w:val="20"/>
        </w:rPr>
        <w:t>What is count and total</w:t>
      </w:r>
      <w:r w:rsidR="006869F9">
        <w:rPr>
          <w:rFonts w:ascii="Arial" w:hAnsi="Arial" w:cs="Arial"/>
          <w:b/>
          <w:sz w:val="20"/>
          <w:szCs w:val="20"/>
        </w:rPr>
        <w:t xml:space="preserve"> (n)</w:t>
      </w:r>
      <w:r>
        <w:rPr>
          <w:rFonts w:ascii="Arial" w:hAnsi="Arial" w:cs="Arial"/>
          <w:b/>
          <w:sz w:val="20"/>
          <w:szCs w:val="20"/>
        </w:rPr>
        <w:t xml:space="preserve"> for the category you picked</w:t>
      </w:r>
      <w:r w:rsidR="006D1C13">
        <w:rPr>
          <w:rFonts w:ascii="Arial" w:hAnsi="Arial" w:cs="Arial"/>
          <w:b/>
          <w:sz w:val="20"/>
          <w:szCs w:val="20"/>
        </w:rPr>
        <w:t xml:space="preserve"> from the data assigned to you</w:t>
      </w:r>
      <w:r>
        <w:rPr>
          <w:rFonts w:ascii="Arial" w:hAnsi="Arial" w:cs="Arial"/>
          <w:b/>
          <w:sz w:val="20"/>
          <w:szCs w:val="20"/>
        </w:rPr>
        <w:t xml:space="preserve">. </w:t>
      </w:r>
      <w:r>
        <w:rPr>
          <w:rFonts w:ascii="Arial" w:hAnsi="Arial" w:cs="Arial"/>
          <w:bCs/>
          <w:i/>
          <w:iCs/>
          <w:sz w:val="20"/>
          <w:szCs w:val="20"/>
        </w:rPr>
        <w:t xml:space="preserve">(Example: The count for </w:t>
      </w:r>
      <w:r w:rsidR="003E2054">
        <w:rPr>
          <w:rFonts w:ascii="Arial" w:hAnsi="Arial" w:cs="Arial"/>
          <w:bCs/>
          <w:i/>
          <w:iCs/>
          <w:sz w:val="20"/>
          <w:szCs w:val="20"/>
        </w:rPr>
        <w:t xml:space="preserve">COC stat students in the data that prefer </w:t>
      </w:r>
      <w:r>
        <w:rPr>
          <w:rFonts w:ascii="Arial" w:hAnsi="Arial" w:cs="Arial"/>
          <w:bCs/>
          <w:i/>
          <w:iCs/>
          <w:sz w:val="20"/>
          <w:szCs w:val="20"/>
        </w:rPr>
        <w:t xml:space="preserve">Starbucks </w:t>
      </w:r>
      <w:r w:rsidR="00A92E0A">
        <w:rPr>
          <w:rFonts w:ascii="Arial" w:hAnsi="Arial" w:cs="Arial"/>
          <w:bCs/>
          <w:i/>
          <w:iCs/>
          <w:sz w:val="20"/>
          <w:szCs w:val="20"/>
        </w:rPr>
        <w:t>is</w:t>
      </w:r>
      <w:r>
        <w:rPr>
          <w:rFonts w:ascii="Arial" w:hAnsi="Arial" w:cs="Arial"/>
          <w:bCs/>
          <w:i/>
          <w:iCs/>
          <w:sz w:val="20"/>
          <w:szCs w:val="20"/>
        </w:rPr>
        <w:t xml:space="preserve"> 25 and the total </w:t>
      </w:r>
      <w:r w:rsidR="003E2054">
        <w:rPr>
          <w:rFonts w:ascii="Arial" w:hAnsi="Arial" w:cs="Arial"/>
          <w:bCs/>
          <w:i/>
          <w:iCs/>
          <w:sz w:val="20"/>
          <w:szCs w:val="20"/>
        </w:rPr>
        <w:t xml:space="preserve">sample size </w:t>
      </w:r>
      <w:r>
        <w:rPr>
          <w:rFonts w:ascii="Arial" w:hAnsi="Arial" w:cs="Arial"/>
          <w:bCs/>
          <w:i/>
          <w:iCs/>
          <w:sz w:val="20"/>
          <w:szCs w:val="20"/>
        </w:rPr>
        <w:t>is 59.)</w:t>
      </w:r>
    </w:p>
    <w:p w14:paraId="7A29D4E8" w14:textId="7D6C96B8" w:rsidR="007420C3" w:rsidRDefault="007420C3"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Does the category you picked </w:t>
      </w:r>
      <w:r w:rsidR="006D1C13">
        <w:rPr>
          <w:rFonts w:ascii="Arial" w:hAnsi="Arial" w:cs="Arial"/>
          <w:b/>
          <w:sz w:val="20"/>
          <w:szCs w:val="20"/>
        </w:rPr>
        <w:t xml:space="preserve">from the data assigned to you </w:t>
      </w:r>
      <w:r>
        <w:rPr>
          <w:rFonts w:ascii="Arial" w:hAnsi="Arial" w:cs="Arial"/>
          <w:b/>
          <w:sz w:val="20"/>
          <w:szCs w:val="20"/>
        </w:rPr>
        <w:t xml:space="preserve">pass the at least ten successes condition. Explain why. </w:t>
      </w:r>
      <w:r>
        <w:rPr>
          <w:rFonts w:ascii="Arial" w:hAnsi="Arial" w:cs="Arial"/>
          <w:bCs/>
          <w:i/>
          <w:iCs/>
          <w:sz w:val="20"/>
          <w:szCs w:val="20"/>
        </w:rPr>
        <w:t>(Example: Data passes the at least ten successes condition because there were 25 COC stat students in the data that prefer Starbucks.)</w:t>
      </w:r>
    </w:p>
    <w:p w14:paraId="2ACB38A5" w14:textId="7290C9D7" w:rsidR="007420C3" w:rsidRDefault="007420C3" w:rsidP="007420C3">
      <w:pPr>
        <w:pStyle w:val="ListParagraph"/>
        <w:numPr>
          <w:ilvl w:val="0"/>
          <w:numId w:val="5"/>
        </w:numPr>
        <w:ind w:left="360"/>
        <w:rPr>
          <w:rFonts w:ascii="Arial" w:hAnsi="Arial" w:cs="Arial"/>
          <w:b/>
          <w:sz w:val="20"/>
          <w:szCs w:val="20"/>
        </w:rPr>
      </w:pPr>
      <w:r w:rsidRPr="007420C3">
        <w:rPr>
          <w:rFonts w:ascii="Arial" w:hAnsi="Arial" w:cs="Arial"/>
          <w:b/>
          <w:sz w:val="20"/>
          <w:szCs w:val="20"/>
        </w:rPr>
        <w:t xml:space="preserve">Does the category you picked </w:t>
      </w:r>
      <w:r w:rsidR="006D1C13">
        <w:rPr>
          <w:rFonts w:ascii="Arial" w:hAnsi="Arial" w:cs="Arial"/>
          <w:b/>
          <w:sz w:val="20"/>
          <w:szCs w:val="20"/>
        </w:rPr>
        <w:t xml:space="preserve">from the data assigned to you </w:t>
      </w:r>
      <w:r w:rsidRPr="007420C3">
        <w:rPr>
          <w:rFonts w:ascii="Arial" w:hAnsi="Arial" w:cs="Arial"/>
          <w:b/>
          <w:sz w:val="20"/>
          <w:szCs w:val="20"/>
        </w:rPr>
        <w:t xml:space="preserve">pass the at least ten failures condition. Explain why. </w:t>
      </w:r>
      <w:r>
        <w:rPr>
          <w:rFonts w:ascii="Arial" w:hAnsi="Arial" w:cs="Arial"/>
          <w:bCs/>
          <w:i/>
          <w:iCs/>
          <w:sz w:val="20"/>
          <w:szCs w:val="20"/>
        </w:rPr>
        <w:t>(Example: Data passes the at least ten failures condition because there were 59 – 25 = 34 COC stat students in the data that do not prefer Starbucks.)</w:t>
      </w:r>
      <w:r w:rsidR="003E2054">
        <w:rPr>
          <w:rFonts w:ascii="Arial" w:hAnsi="Arial" w:cs="Arial"/>
          <w:bCs/>
          <w:i/>
          <w:iCs/>
          <w:sz w:val="20"/>
          <w:szCs w:val="20"/>
        </w:rPr>
        <w:br/>
      </w:r>
    </w:p>
    <w:p w14:paraId="221CC038" w14:textId="7D7ECD2C" w:rsidR="007420C3" w:rsidRPr="007420C3" w:rsidRDefault="007420C3" w:rsidP="007420C3">
      <w:pPr>
        <w:pStyle w:val="ListParagraph"/>
        <w:numPr>
          <w:ilvl w:val="0"/>
          <w:numId w:val="5"/>
        </w:numPr>
        <w:ind w:left="360"/>
        <w:rPr>
          <w:rFonts w:ascii="Arial" w:hAnsi="Arial" w:cs="Arial"/>
          <w:b/>
          <w:sz w:val="20"/>
          <w:szCs w:val="20"/>
        </w:rPr>
      </w:pPr>
      <w:r>
        <w:rPr>
          <w:rFonts w:ascii="Arial" w:hAnsi="Arial" w:cs="Arial"/>
          <w:b/>
          <w:sz w:val="20"/>
          <w:szCs w:val="20"/>
        </w:rPr>
        <w:t xml:space="preserve">The categorical data assigned to you passes the random and </w:t>
      </w:r>
      <w:r w:rsidR="003E2054">
        <w:rPr>
          <w:rFonts w:ascii="Arial" w:hAnsi="Arial" w:cs="Arial"/>
          <w:b/>
          <w:sz w:val="20"/>
          <w:szCs w:val="20"/>
        </w:rPr>
        <w:t>independent</w:t>
      </w:r>
      <w:r>
        <w:rPr>
          <w:rFonts w:ascii="Arial" w:hAnsi="Arial" w:cs="Arial"/>
          <w:b/>
          <w:sz w:val="20"/>
          <w:szCs w:val="20"/>
        </w:rPr>
        <w:t xml:space="preserve"> conditions. Does the data pass all of the conditions for a one-population proportion confidence interval? Explain why. </w:t>
      </w:r>
      <w:r>
        <w:rPr>
          <w:rFonts w:ascii="Arial" w:hAnsi="Arial" w:cs="Arial"/>
          <w:bCs/>
          <w:i/>
          <w:iCs/>
          <w:sz w:val="20"/>
          <w:szCs w:val="20"/>
        </w:rPr>
        <w:t xml:space="preserve">(Explain: The data passes all of the conditions since it is random, independent, and has at least ten successes (25) and failures (34).) </w:t>
      </w:r>
      <w:r>
        <w:rPr>
          <w:rFonts w:ascii="Arial" w:hAnsi="Arial" w:cs="Arial"/>
          <w:b/>
          <w:sz w:val="20"/>
          <w:szCs w:val="20"/>
        </w:rPr>
        <w:t xml:space="preserve"> </w:t>
      </w:r>
    </w:p>
    <w:p w14:paraId="29ACE397" w14:textId="4685F73E" w:rsidR="007420C3" w:rsidRPr="007420C3" w:rsidRDefault="007420C3" w:rsidP="007420C3">
      <w:pPr>
        <w:pStyle w:val="ListParagraph"/>
        <w:numPr>
          <w:ilvl w:val="0"/>
          <w:numId w:val="5"/>
        </w:numPr>
        <w:ind w:left="360"/>
        <w:rPr>
          <w:rFonts w:ascii="Arial" w:hAnsi="Arial" w:cs="Arial"/>
          <w:b/>
          <w:sz w:val="20"/>
          <w:szCs w:val="20"/>
        </w:rPr>
      </w:pPr>
      <w:r>
        <w:rPr>
          <w:rFonts w:ascii="Arial" w:hAnsi="Arial" w:cs="Arial"/>
          <w:b/>
          <w:sz w:val="20"/>
          <w:szCs w:val="20"/>
        </w:rPr>
        <w:t xml:space="preserve">What is the sample proportion </w:t>
      </w:r>
      <w:r w:rsidR="006869F9">
        <w:rPr>
          <w:rFonts w:ascii="Arial" w:hAnsi="Arial" w:cs="Arial"/>
          <w:b/>
          <w:sz w:val="20"/>
          <w:szCs w:val="20"/>
        </w:rPr>
        <w:t>(</w:t>
      </w:r>
      <m:oMath>
        <m:acc>
          <m:accPr>
            <m:ctrlPr>
              <w:rPr>
                <w:rFonts w:ascii="Cambria Math" w:hAnsi="Cambria Math" w:cs="Arial"/>
                <w:b/>
                <w:i/>
                <w:sz w:val="20"/>
                <w:szCs w:val="20"/>
              </w:rPr>
            </m:ctrlPr>
          </m:accPr>
          <m:e>
            <m:r>
              <m:rPr>
                <m:sty m:val="bi"/>
              </m:rPr>
              <w:rPr>
                <w:rFonts w:ascii="Cambria Math" w:hAnsi="Cambria Math" w:cs="Arial"/>
                <w:sz w:val="20"/>
                <w:szCs w:val="20"/>
              </w:rPr>
              <m:t>p</m:t>
            </m:r>
          </m:e>
        </m:acc>
      </m:oMath>
      <w:r w:rsidR="006869F9">
        <w:rPr>
          <w:rFonts w:ascii="Arial" w:hAnsi="Arial" w:cs="Arial"/>
          <w:b/>
          <w:sz w:val="20"/>
          <w:szCs w:val="20"/>
        </w:rPr>
        <w:t xml:space="preserve">) </w:t>
      </w:r>
      <w:r>
        <w:rPr>
          <w:rFonts w:ascii="Arial" w:hAnsi="Arial" w:cs="Arial"/>
          <w:b/>
          <w:sz w:val="20"/>
          <w:szCs w:val="20"/>
        </w:rPr>
        <w:t>listed in the StatKey Summary Statistics for the category you picked</w:t>
      </w:r>
      <w:r w:rsidR="006D1C13">
        <w:rPr>
          <w:rFonts w:ascii="Arial" w:hAnsi="Arial" w:cs="Arial"/>
          <w:b/>
          <w:sz w:val="20"/>
          <w:szCs w:val="20"/>
        </w:rPr>
        <w:t xml:space="preserve"> in the data assigned to you</w:t>
      </w:r>
      <w:r>
        <w:rPr>
          <w:rFonts w:ascii="Arial" w:hAnsi="Arial" w:cs="Arial"/>
          <w:b/>
          <w:sz w:val="20"/>
          <w:szCs w:val="20"/>
        </w:rPr>
        <w:t xml:space="preserve">. </w:t>
      </w:r>
      <w:r>
        <w:rPr>
          <w:rFonts w:ascii="Arial" w:hAnsi="Arial" w:cs="Arial"/>
          <w:bCs/>
          <w:i/>
          <w:iCs/>
          <w:sz w:val="20"/>
          <w:szCs w:val="20"/>
        </w:rPr>
        <w:t>(Example: The sample proportion for</w:t>
      </w:r>
      <w:r w:rsidR="003E2054">
        <w:rPr>
          <w:rFonts w:ascii="Arial" w:hAnsi="Arial" w:cs="Arial"/>
          <w:bCs/>
          <w:i/>
          <w:iCs/>
          <w:sz w:val="20"/>
          <w:szCs w:val="20"/>
        </w:rPr>
        <w:t xml:space="preserve"> COC Stat Students in the data that prefer</w:t>
      </w:r>
      <w:r>
        <w:rPr>
          <w:rFonts w:ascii="Arial" w:hAnsi="Arial" w:cs="Arial"/>
          <w:bCs/>
          <w:i/>
          <w:iCs/>
          <w:sz w:val="20"/>
          <w:szCs w:val="20"/>
        </w:rPr>
        <w:t xml:space="preserve"> Starbucks was 0.424)</w:t>
      </w:r>
    </w:p>
    <w:p w14:paraId="7B608469" w14:textId="50B01512" w:rsidR="007420C3" w:rsidRPr="006869F9" w:rsidRDefault="007420C3" w:rsidP="002C4F82">
      <w:pPr>
        <w:pStyle w:val="ListParagraph"/>
        <w:numPr>
          <w:ilvl w:val="0"/>
          <w:numId w:val="5"/>
        </w:numPr>
        <w:ind w:left="360"/>
        <w:rPr>
          <w:rFonts w:ascii="Arial" w:hAnsi="Arial" w:cs="Arial"/>
          <w:b/>
          <w:sz w:val="20"/>
          <w:szCs w:val="20"/>
        </w:rPr>
      </w:pPr>
      <w:r w:rsidRPr="006869F9">
        <w:rPr>
          <w:rFonts w:ascii="Arial" w:hAnsi="Arial" w:cs="Arial"/>
          <w:b/>
          <w:sz w:val="20"/>
          <w:szCs w:val="20"/>
        </w:rPr>
        <w:t>Calculate the standard error for the confidence interval using the formula.</w:t>
      </w:r>
      <w:r w:rsidR="006869F9" w:rsidRPr="006869F9">
        <w:rPr>
          <w:rFonts w:ascii="Arial" w:hAnsi="Arial" w:cs="Arial"/>
          <w:b/>
          <w:sz w:val="20"/>
          <w:szCs w:val="20"/>
        </w:rPr>
        <w:t xml:space="preserve"> </w:t>
      </w:r>
    </w:p>
    <w:p w14:paraId="51A5FAFF" w14:textId="771BB389" w:rsidR="007420C3" w:rsidRPr="007420C3" w:rsidRDefault="0081457A" w:rsidP="007420C3">
      <w:pPr>
        <w:pStyle w:val="ListParagraph"/>
        <w:ind w:left="360"/>
        <w:rPr>
          <w:rFonts w:ascii="Arial" w:hAnsi="Arial" w:cs="Arial"/>
          <w:bCs/>
          <w:i/>
          <w:iCs/>
          <w:sz w:val="20"/>
          <w:szCs w:val="20"/>
        </w:rPr>
      </w:pPr>
      <w:r>
        <w:rPr>
          <w:rFonts w:ascii="Arial" w:hAnsi="Arial" w:cs="Arial"/>
          <w:bCs/>
          <w:i/>
          <w:iCs/>
          <w:sz w:val="20"/>
          <w:szCs w:val="20"/>
        </w:rPr>
        <w:t xml:space="preserve">Example </w:t>
      </w:r>
      <w:r w:rsidR="007420C3">
        <w:rPr>
          <w:rFonts w:ascii="Arial" w:hAnsi="Arial" w:cs="Arial"/>
          <w:bCs/>
          <w:i/>
          <w:iCs/>
          <w:sz w:val="20"/>
          <w:szCs w:val="20"/>
        </w:rPr>
        <w:t xml:space="preserve">Standard Error = </w:t>
      </w:r>
      <m:oMath>
        <m:rad>
          <m:radPr>
            <m:degHide m:val="1"/>
            <m:ctrlPr>
              <w:rPr>
                <w:rFonts w:ascii="Cambria Math" w:hAnsi="Cambria Math" w:cs="Arial"/>
                <w:bCs/>
                <w:i/>
                <w:iCs/>
                <w:sz w:val="20"/>
                <w:szCs w:val="20"/>
              </w:rPr>
            </m:ctrlPr>
          </m:radPr>
          <m:deg/>
          <m:e>
            <m:f>
              <m:fPr>
                <m:ctrlPr>
                  <w:rPr>
                    <w:rFonts w:ascii="Cambria Math" w:hAnsi="Cambria Math" w:cs="Arial"/>
                    <w:bCs/>
                    <w:i/>
                    <w:iCs/>
                    <w:sz w:val="20"/>
                    <w:szCs w:val="20"/>
                  </w:rPr>
                </m:ctrlPr>
              </m:fPr>
              <m:num>
                <m:acc>
                  <m:accPr>
                    <m:ctrlPr>
                      <w:rPr>
                        <w:rFonts w:ascii="Cambria Math" w:hAnsi="Cambria Math" w:cs="Arial"/>
                        <w:bCs/>
                        <w:i/>
                        <w:iCs/>
                        <w:sz w:val="20"/>
                        <w:szCs w:val="20"/>
                      </w:rPr>
                    </m:ctrlPr>
                  </m:accPr>
                  <m:e>
                    <m:r>
                      <w:rPr>
                        <w:rFonts w:ascii="Cambria Math" w:hAnsi="Cambria Math" w:cs="Arial"/>
                        <w:sz w:val="20"/>
                        <w:szCs w:val="20"/>
                      </w:rPr>
                      <m:t>p</m:t>
                    </m:r>
                  </m:e>
                </m:acc>
                <m:r>
                  <w:rPr>
                    <w:rFonts w:ascii="Cambria Math" w:hAnsi="Cambria Math" w:cs="Arial"/>
                    <w:sz w:val="20"/>
                    <w:szCs w:val="20"/>
                  </w:rPr>
                  <m:t>×</m:t>
                </m:r>
                <m:d>
                  <m:dPr>
                    <m:ctrlPr>
                      <w:rPr>
                        <w:rFonts w:ascii="Cambria Math" w:hAnsi="Cambria Math" w:cs="Arial"/>
                        <w:bCs/>
                        <w:i/>
                        <w:iCs/>
                        <w:sz w:val="20"/>
                        <w:szCs w:val="20"/>
                      </w:rPr>
                    </m:ctrlPr>
                  </m:dPr>
                  <m:e>
                    <m:r>
                      <w:rPr>
                        <w:rFonts w:ascii="Cambria Math" w:hAnsi="Cambria Math" w:cs="Arial"/>
                        <w:sz w:val="20"/>
                        <w:szCs w:val="20"/>
                      </w:rPr>
                      <m:t>1-</m:t>
                    </m:r>
                    <m:acc>
                      <m:accPr>
                        <m:ctrlPr>
                          <w:rPr>
                            <w:rFonts w:ascii="Cambria Math" w:hAnsi="Cambria Math" w:cs="Arial"/>
                            <w:bCs/>
                            <w:i/>
                            <w:iCs/>
                            <w:sz w:val="20"/>
                            <w:szCs w:val="20"/>
                          </w:rPr>
                        </m:ctrlPr>
                      </m:accPr>
                      <m:e>
                        <m:r>
                          <w:rPr>
                            <w:rFonts w:ascii="Cambria Math" w:hAnsi="Cambria Math" w:cs="Arial"/>
                            <w:sz w:val="20"/>
                            <w:szCs w:val="20"/>
                          </w:rPr>
                          <m:t>p</m:t>
                        </m:r>
                      </m:e>
                    </m:acc>
                  </m:e>
                </m:d>
              </m:num>
              <m:den>
                <m:r>
                  <w:rPr>
                    <w:rFonts w:ascii="Cambria Math" w:hAnsi="Cambria Math" w:cs="Arial"/>
                    <w:sz w:val="20"/>
                    <w:szCs w:val="20"/>
                  </w:rPr>
                  <m:t>n</m:t>
                </m:r>
              </m:den>
            </m:f>
          </m:e>
        </m:rad>
      </m:oMath>
      <w:r w:rsidR="006869F9">
        <w:rPr>
          <w:rFonts w:ascii="Arial" w:eastAsiaTheme="minorEastAsia" w:hAnsi="Arial" w:cs="Arial"/>
          <w:bCs/>
          <w:i/>
          <w:iCs/>
          <w:sz w:val="20"/>
          <w:szCs w:val="20"/>
        </w:rPr>
        <w:t xml:space="preserve"> = </w:t>
      </w:r>
      <m:oMath>
        <m:rad>
          <m:radPr>
            <m:degHide m:val="1"/>
            <m:ctrlPr>
              <w:rPr>
                <w:rFonts w:ascii="Cambria Math" w:eastAsiaTheme="minorEastAsia" w:hAnsi="Cambria Math" w:cs="Arial"/>
                <w:bCs/>
                <w:i/>
                <w:iCs/>
                <w:sz w:val="20"/>
                <w:szCs w:val="20"/>
              </w:rPr>
            </m:ctrlPr>
          </m:radPr>
          <m:deg/>
          <m:e>
            <m:r>
              <w:rPr>
                <w:rFonts w:ascii="Cambria Math" w:eastAsiaTheme="minorEastAsia" w:hAnsi="Cambria Math" w:cs="Arial"/>
                <w:sz w:val="20"/>
                <w:szCs w:val="20"/>
              </w:rPr>
              <m:t>(0.424×(1-0.424)÷59</m:t>
            </m:r>
          </m:e>
        </m:rad>
        <m:r>
          <w:rPr>
            <w:rFonts w:ascii="Cambria Math" w:eastAsiaTheme="minorEastAsia" w:hAnsi="Cambria Math" w:cs="Arial"/>
            <w:sz w:val="20"/>
            <w:szCs w:val="20"/>
          </w:rPr>
          <m:t>)≈</m:t>
        </m:r>
      </m:oMath>
      <w:r w:rsidR="006869F9">
        <w:rPr>
          <w:rFonts w:ascii="Arial" w:eastAsiaTheme="minorEastAsia" w:hAnsi="Arial" w:cs="Arial"/>
          <w:bCs/>
          <w:i/>
          <w:iCs/>
          <w:sz w:val="20"/>
          <w:szCs w:val="20"/>
        </w:rPr>
        <w:t xml:space="preserve"> 0.0865514</w:t>
      </w:r>
    </w:p>
    <w:p w14:paraId="766D16FF" w14:textId="77777777" w:rsidR="007420C3" w:rsidRPr="007420C3" w:rsidRDefault="007420C3" w:rsidP="007420C3">
      <w:pPr>
        <w:pStyle w:val="ListParagraph"/>
        <w:rPr>
          <w:rFonts w:ascii="Arial" w:hAnsi="Arial" w:cs="Arial"/>
          <w:b/>
          <w:sz w:val="20"/>
          <w:szCs w:val="20"/>
        </w:rPr>
      </w:pPr>
    </w:p>
    <w:p w14:paraId="6A90BF46" w14:textId="624C6C02" w:rsidR="006869F9" w:rsidRDefault="006869F9"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For a 95% confidence level, we will use the critical value Z-score = 1.96 </w:t>
      </w:r>
      <w:r>
        <w:rPr>
          <w:rFonts w:ascii="Arial" w:hAnsi="Arial" w:cs="Arial"/>
          <w:b/>
          <w:sz w:val="20"/>
          <w:szCs w:val="20"/>
        </w:rPr>
        <w:br/>
        <w:t>Calculate the margin of error by multiplying your standard error by 1.96</w:t>
      </w:r>
      <w:r w:rsidR="0081457A">
        <w:rPr>
          <w:rFonts w:ascii="Arial" w:hAnsi="Arial" w:cs="Arial"/>
          <w:b/>
          <w:sz w:val="20"/>
          <w:szCs w:val="20"/>
        </w:rPr>
        <w:t xml:space="preserve"> and round your answer to the thousandths place (three places to the right of the decimal). </w:t>
      </w:r>
    </w:p>
    <w:p w14:paraId="49B46F23" w14:textId="4627E0FC" w:rsidR="006869F9" w:rsidRDefault="006869F9" w:rsidP="006869F9">
      <w:pPr>
        <w:pStyle w:val="ListParagraph"/>
        <w:ind w:left="360"/>
        <w:rPr>
          <w:rFonts w:ascii="Arial" w:hAnsi="Arial" w:cs="Arial"/>
          <w:b/>
          <w:sz w:val="20"/>
          <w:szCs w:val="20"/>
        </w:rPr>
      </w:pPr>
      <w:r>
        <w:rPr>
          <w:rFonts w:ascii="Arial" w:hAnsi="Arial" w:cs="Arial"/>
          <w:b/>
          <w:sz w:val="20"/>
          <w:szCs w:val="20"/>
        </w:rPr>
        <w:br/>
      </w:r>
      <w:r w:rsidR="0081457A">
        <w:rPr>
          <w:rFonts w:ascii="Arial" w:hAnsi="Arial" w:cs="Arial"/>
          <w:bCs/>
          <w:i/>
          <w:iCs/>
          <w:sz w:val="20"/>
          <w:szCs w:val="20"/>
        </w:rPr>
        <w:t xml:space="preserve">Example </w:t>
      </w:r>
      <w:r>
        <w:rPr>
          <w:rFonts w:ascii="Arial" w:hAnsi="Arial" w:cs="Arial"/>
          <w:bCs/>
          <w:i/>
          <w:iCs/>
          <w:sz w:val="20"/>
          <w:szCs w:val="20"/>
        </w:rPr>
        <w:t xml:space="preserve">Margin of Error = </w:t>
      </w:r>
      <m:oMath>
        <m:sSub>
          <m:sSubPr>
            <m:ctrlPr>
              <w:rPr>
                <w:rFonts w:ascii="Cambria Math" w:hAnsi="Cambria Math" w:cs="Arial"/>
                <w:bCs/>
                <w:i/>
                <w:iCs/>
                <w:sz w:val="20"/>
                <w:szCs w:val="20"/>
              </w:rPr>
            </m:ctrlPr>
          </m:sSubPr>
          <m:e>
            <m:r>
              <w:rPr>
                <w:rFonts w:ascii="Cambria Math" w:hAnsi="Cambria Math" w:cs="Arial"/>
                <w:sz w:val="20"/>
                <w:szCs w:val="20"/>
              </w:rPr>
              <m:t>Z</m:t>
            </m:r>
          </m:e>
          <m:sub>
            <m:r>
              <w:rPr>
                <w:rFonts w:ascii="Cambria Math" w:hAnsi="Cambria Math" w:cs="Arial"/>
                <w:sz w:val="20"/>
                <w:szCs w:val="20"/>
              </w:rPr>
              <m:t>c</m:t>
            </m:r>
          </m:sub>
        </m:sSub>
        <m:r>
          <w:rPr>
            <w:rFonts w:ascii="Cambria Math" w:hAnsi="Cambria Math" w:cs="Arial"/>
            <w:sz w:val="20"/>
            <w:szCs w:val="20"/>
          </w:rPr>
          <m:t>×</m:t>
        </m:r>
      </m:oMath>
      <w:r>
        <w:rPr>
          <w:rFonts w:ascii="Arial" w:eastAsiaTheme="minorEastAsia" w:hAnsi="Arial" w:cs="Arial"/>
          <w:bCs/>
          <w:i/>
          <w:iCs/>
          <w:sz w:val="20"/>
          <w:szCs w:val="20"/>
        </w:rPr>
        <w:t xml:space="preserve"> Standard Error </w:t>
      </w:r>
      <m:oMath>
        <m:r>
          <w:rPr>
            <w:rFonts w:ascii="Cambria Math" w:eastAsiaTheme="minorEastAsia" w:hAnsi="Cambria Math" w:cs="Arial"/>
            <w:sz w:val="20"/>
            <w:szCs w:val="20"/>
          </w:rPr>
          <m:t>≈</m:t>
        </m:r>
      </m:oMath>
      <w:r w:rsidR="0081457A">
        <w:rPr>
          <w:rFonts w:ascii="Arial" w:eastAsiaTheme="minorEastAsia" w:hAnsi="Arial" w:cs="Arial"/>
          <w:bCs/>
          <w:i/>
          <w:iCs/>
          <w:sz w:val="20"/>
          <w:szCs w:val="20"/>
        </w:rPr>
        <w:t xml:space="preserve"> 1.96 </w:t>
      </w:r>
      <m:oMath>
        <m:r>
          <w:rPr>
            <w:rFonts w:ascii="Cambria Math" w:eastAsiaTheme="minorEastAsia" w:hAnsi="Cambria Math" w:cs="Arial"/>
            <w:sz w:val="20"/>
            <w:szCs w:val="20"/>
          </w:rPr>
          <m:t>×</m:t>
        </m:r>
      </m:oMath>
      <w:r w:rsidR="0081457A">
        <w:rPr>
          <w:rFonts w:ascii="Arial" w:eastAsiaTheme="minorEastAsia" w:hAnsi="Arial" w:cs="Arial"/>
          <w:bCs/>
          <w:i/>
          <w:iCs/>
          <w:sz w:val="20"/>
          <w:szCs w:val="20"/>
        </w:rPr>
        <w:t xml:space="preserve"> 0.0865514 </w:t>
      </w:r>
      <m:oMath>
        <m:r>
          <w:rPr>
            <w:rFonts w:ascii="Cambria Math" w:eastAsiaTheme="minorEastAsia" w:hAnsi="Cambria Math" w:cs="Arial"/>
            <w:sz w:val="20"/>
            <w:szCs w:val="20"/>
          </w:rPr>
          <m:t>≈</m:t>
        </m:r>
      </m:oMath>
      <w:r w:rsidR="0081457A">
        <w:rPr>
          <w:rFonts w:ascii="Arial" w:eastAsiaTheme="minorEastAsia" w:hAnsi="Arial" w:cs="Arial"/>
          <w:bCs/>
          <w:i/>
          <w:iCs/>
          <w:sz w:val="20"/>
          <w:szCs w:val="20"/>
        </w:rPr>
        <w:t xml:space="preserve"> 0.170</w:t>
      </w:r>
      <w:r w:rsidR="00442919">
        <w:rPr>
          <w:rFonts w:ascii="Arial" w:eastAsiaTheme="minorEastAsia" w:hAnsi="Arial" w:cs="Arial"/>
          <w:bCs/>
          <w:i/>
          <w:iCs/>
          <w:sz w:val="20"/>
          <w:szCs w:val="20"/>
        </w:rPr>
        <w:br/>
      </w:r>
      <w:r>
        <w:rPr>
          <w:rFonts w:ascii="Arial" w:hAnsi="Arial" w:cs="Arial"/>
          <w:b/>
          <w:sz w:val="20"/>
          <w:szCs w:val="20"/>
        </w:rPr>
        <w:br/>
      </w:r>
    </w:p>
    <w:p w14:paraId="5A510908" w14:textId="0943BB8E" w:rsidR="003A1B1F" w:rsidRDefault="003A1B1F" w:rsidP="00482326">
      <w:pPr>
        <w:pStyle w:val="ListParagraph"/>
        <w:numPr>
          <w:ilvl w:val="0"/>
          <w:numId w:val="5"/>
        </w:numPr>
        <w:ind w:left="360"/>
        <w:rPr>
          <w:rFonts w:ascii="Arial" w:hAnsi="Arial" w:cs="Arial"/>
          <w:b/>
          <w:sz w:val="20"/>
          <w:szCs w:val="20"/>
        </w:rPr>
      </w:pPr>
      <w:r>
        <w:rPr>
          <w:rFonts w:ascii="Arial" w:hAnsi="Arial" w:cs="Arial"/>
          <w:b/>
          <w:sz w:val="20"/>
          <w:szCs w:val="20"/>
        </w:rPr>
        <w:lastRenderedPageBreak/>
        <w:t xml:space="preserve">Write a sentence explaining the meaning of the margin of error. </w:t>
      </w:r>
      <w:r>
        <w:rPr>
          <w:rFonts w:ascii="Arial" w:hAnsi="Arial" w:cs="Arial"/>
          <w:bCs/>
          <w:i/>
          <w:iCs/>
          <w:sz w:val="20"/>
          <w:szCs w:val="20"/>
        </w:rPr>
        <w:t xml:space="preserve">(Example: </w:t>
      </w:r>
      <w:r w:rsidR="003E2054">
        <w:rPr>
          <w:rFonts w:ascii="Arial" w:hAnsi="Arial" w:cs="Arial"/>
          <w:bCs/>
          <w:i/>
          <w:iCs/>
          <w:sz w:val="20"/>
          <w:szCs w:val="20"/>
        </w:rPr>
        <w:t xml:space="preserve">The sample proportion for COC Stat Students in the data that prefer Starbucks </w:t>
      </w:r>
      <w:r>
        <w:rPr>
          <w:rFonts w:ascii="Arial" w:hAnsi="Arial" w:cs="Arial"/>
          <w:bCs/>
          <w:i/>
          <w:iCs/>
          <w:sz w:val="20"/>
          <w:szCs w:val="20"/>
        </w:rPr>
        <w:t>could be of as much as 0.170 (17.0%) from the population proportion.)</w:t>
      </w:r>
      <w:r>
        <w:rPr>
          <w:rFonts w:ascii="Arial" w:hAnsi="Arial" w:cs="Arial"/>
          <w:bCs/>
          <w:i/>
          <w:iCs/>
          <w:sz w:val="20"/>
          <w:szCs w:val="20"/>
        </w:rPr>
        <w:br/>
      </w:r>
    </w:p>
    <w:p w14:paraId="09010650" w14:textId="37AF475A" w:rsidR="00482326" w:rsidRDefault="0081457A" w:rsidP="00482326">
      <w:pPr>
        <w:pStyle w:val="ListParagraph"/>
        <w:numPr>
          <w:ilvl w:val="0"/>
          <w:numId w:val="5"/>
        </w:numPr>
        <w:ind w:left="360"/>
        <w:rPr>
          <w:rFonts w:ascii="Arial" w:hAnsi="Arial" w:cs="Arial"/>
          <w:b/>
          <w:sz w:val="20"/>
          <w:szCs w:val="20"/>
        </w:rPr>
      </w:pPr>
      <w:r>
        <w:rPr>
          <w:rFonts w:ascii="Arial" w:hAnsi="Arial" w:cs="Arial"/>
          <w:b/>
          <w:sz w:val="20"/>
          <w:szCs w:val="20"/>
        </w:rPr>
        <w:t>Use the sample proportion (</w:t>
      </w:r>
      <m:oMath>
        <m:acc>
          <m:accPr>
            <m:ctrlPr>
              <w:rPr>
                <w:rFonts w:ascii="Cambria Math" w:hAnsi="Cambria Math" w:cs="Arial"/>
                <w:b/>
                <w:i/>
                <w:sz w:val="20"/>
                <w:szCs w:val="20"/>
              </w:rPr>
            </m:ctrlPr>
          </m:accPr>
          <m:e>
            <m:r>
              <m:rPr>
                <m:sty m:val="bi"/>
              </m:rPr>
              <w:rPr>
                <w:rFonts w:ascii="Cambria Math" w:hAnsi="Cambria Math" w:cs="Arial"/>
                <w:sz w:val="20"/>
                <w:szCs w:val="20"/>
              </w:rPr>
              <m:t>p</m:t>
            </m:r>
          </m:e>
        </m:acc>
      </m:oMath>
      <w:r>
        <w:rPr>
          <w:rFonts w:ascii="Arial" w:hAnsi="Arial" w:cs="Arial"/>
          <w:b/>
          <w:sz w:val="20"/>
          <w:szCs w:val="20"/>
        </w:rPr>
        <w:t>) and the margin of error to calculate the confidence interval lower limit.</w:t>
      </w:r>
      <w:r>
        <w:rPr>
          <w:rFonts w:ascii="Arial" w:hAnsi="Arial" w:cs="Arial"/>
          <w:b/>
          <w:sz w:val="20"/>
          <w:szCs w:val="20"/>
        </w:rPr>
        <w:br/>
      </w:r>
      <w:r>
        <w:rPr>
          <w:rFonts w:ascii="Arial" w:hAnsi="Arial" w:cs="Arial"/>
          <w:b/>
          <w:sz w:val="20"/>
          <w:szCs w:val="20"/>
        </w:rPr>
        <w:br/>
      </w:r>
      <w:r>
        <w:rPr>
          <w:rFonts w:ascii="Arial" w:hAnsi="Arial" w:cs="Arial"/>
          <w:bCs/>
          <w:i/>
          <w:iCs/>
          <w:sz w:val="20"/>
          <w:szCs w:val="20"/>
        </w:rPr>
        <w:t xml:space="preserve">Example Lower Limit = Sample Proportion – Margin of Error </w:t>
      </w:r>
      <m:oMath>
        <m:r>
          <w:rPr>
            <w:rFonts w:ascii="Cambria Math" w:eastAsiaTheme="minorEastAsia" w:hAnsi="Cambria Math" w:cs="Arial"/>
            <w:sz w:val="20"/>
            <w:szCs w:val="20"/>
          </w:rPr>
          <m:t>≈</m:t>
        </m:r>
      </m:oMath>
      <w:r>
        <w:rPr>
          <w:rFonts w:ascii="Arial" w:hAnsi="Arial" w:cs="Arial"/>
          <w:bCs/>
          <w:i/>
          <w:iCs/>
          <w:sz w:val="20"/>
          <w:szCs w:val="20"/>
        </w:rPr>
        <w:t xml:space="preserve"> 0.424 – 0.170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0.254</w:t>
      </w:r>
      <w:r>
        <w:rPr>
          <w:rFonts w:ascii="Arial" w:hAnsi="Arial" w:cs="Arial"/>
          <w:b/>
          <w:sz w:val="20"/>
          <w:szCs w:val="20"/>
        </w:rPr>
        <w:br/>
      </w:r>
    </w:p>
    <w:p w14:paraId="6CCD0D7D" w14:textId="5AEDAD06" w:rsidR="0081457A" w:rsidRPr="00A76290" w:rsidRDefault="0081457A" w:rsidP="00A76290">
      <w:pPr>
        <w:pStyle w:val="ListParagraph"/>
        <w:numPr>
          <w:ilvl w:val="0"/>
          <w:numId w:val="5"/>
        </w:numPr>
        <w:ind w:left="360"/>
        <w:rPr>
          <w:rFonts w:ascii="Arial" w:hAnsi="Arial" w:cs="Arial"/>
          <w:b/>
          <w:sz w:val="20"/>
          <w:szCs w:val="20"/>
        </w:rPr>
      </w:pPr>
      <w:r>
        <w:rPr>
          <w:rFonts w:ascii="Arial" w:hAnsi="Arial" w:cs="Arial"/>
          <w:b/>
          <w:sz w:val="20"/>
          <w:szCs w:val="20"/>
        </w:rPr>
        <w:t>Convert your Lower Limit into a percentage.</w:t>
      </w:r>
      <w:r>
        <w:rPr>
          <w:rFonts w:ascii="Arial" w:hAnsi="Arial" w:cs="Arial"/>
          <w:bCs/>
          <w:sz w:val="20"/>
          <w:szCs w:val="20"/>
        </w:rPr>
        <w:t xml:space="preserve"> </w:t>
      </w:r>
      <w:r>
        <w:rPr>
          <w:rFonts w:ascii="Arial" w:hAnsi="Arial" w:cs="Arial"/>
          <w:bCs/>
          <w:i/>
          <w:iCs/>
          <w:sz w:val="20"/>
          <w:szCs w:val="20"/>
        </w:rPr>
        <w:t xml:space="preserve">(Example: 0.254 </w:t>
      </w:r>
      <m:oMath>
        <m:r>
          <w:rPr>
            <w:rFonts w:ascii="Cambria Math" w:hAnsi="Cambria Math" w:cs="Arial"/>
            <w:sz w:val="20"/>
            <w:szCs w:val="20"/>
          </w:rPr>
          <m:t>×</m:t>
        </m:r>
      </m:oMath>
      <w:r>
        <w:rPr>
          <w:rFonts w:ascii="Arial" w:eastAsiaTheme="minorEastAsia" w:hAnsi="Arial" w:cs="Arial"/>
          <w:bCs/>
          <w:i/>
          <w:iCs/>
          <w:sz w:val="20"/>
          <w:szCs w:val="20"/>
        </w:rPr>
        <w:t xml:space="preserve"> 100%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25.4%)</w:t>
      </w:r>
      <w:r w:rsidRPr="00A76290">
        <w:rPr>
          <w:rFonts w:ascii="Arial" w:hAnsi="Arial" w:cs="Arial"/>
          <w:b/>
          <w:sz w:val="20"/>
          <w:szCs w:val="20"/>
        </w:rPr>
        <w:br/>
      </w:r>
    </w:p>
    <w:p w14:paraId="20DB4250" w14:textId="46D728F1" w:rsidR="0081457A" w:rsidRPr="0081457A" w:rsidRDefault="0081457A" w:rsidP="0081457A">
      <w:pPr>
        <w:pStyle w:val="ListParagraph"/>
        <w:numPr>
          <w:ilvl w:val="0"/>
          <w:numId w:val="5"/>
        </w:numPr>
        <w:ind w:left="360"/>
        <w:rPr>
          <w:rFonts w:ascii="Arial" w:hAnsi="Arial" w:cs="Arial"/>
          <w:b/>
          <w:sz w:val="20"/>
          <w:szCs w:val="20"/>
        </w:rPr>
      </w:pPr>
      <w:r>
        <w:rPr>
          <w:rFonts w:ascii="Arial" w:hAnsi="Arial" w:cs="Arial"/>
          <w:b/>
          <w:sz w:val="20"/>
          <w:szCs w:val="20"/>
        </w:rPr>
        <w:t>Use the sample proportion (</w:t>
      </w:r>
      <m:oMath>
        <m:acc>
          <m:accPr>
            <m:ctrlPr>
              <w:rPr>
                <w:rFonts w:ascii="Cambria Math" w:hAnsi="Cambria Math" w:cs="Arial"/>
                <w:b/>
                <w:i/>
                <w:sz w:val="20"/>
                <w:szCs w:val="20"/>
              </w:rPr>
            </m:ctrlPr>
          </m:accPr>
          <m:e>
            <m:r>
              <m:rPr>
                <m:sty m:val="bi"/>
              </m:rPr>
              <w:rPr>
                <w:rFonts w:ascii="Cambria Math" w:hAnsi="Cambria Math" w:cs="Arial"/>
                <w:sz w:val="20"/>
                <w:szCs w:val="20"/>
              </w:rPr>
              <m:t>p</m:t>
            </m:r>
          </m:e>
        </m:acc>
      </m:oMath>
      <w:r>
        <w:rPr>
          <w:rFonts w:ascii="Arial" w:hAnsi="Arial" w:cs="Arial"/>
          <w:b/>
          <w:sz w:val="20"/>
          <w:szCs w:val="20"/>
        </w:rPr>
        <w:t>) and the margin of error to calculate the confidence interval upper limit.</w:t>
      </w:r>
      <w:r>
        <w:rPr>
          <w:rFonts w:ascii="Arial" w:hAnsi="Arial" w:cs="Arial"/>
          <w:b/>
          <w:sz w:val="20"/>
          <w:szCs w:val="20"/>
        </w:rPr>
        <w:br/>
      </w:r>
      <w:r>
        <w:rPr>
          <w:rFonts w:ascii="Arial" w:hAnsi="Arial" w:cs="Arial"/>
          <w:b/>
          <w:sz w:val="20"/>
          <w:szCs w:val="20"/>
        </w:rPr>
        <w:br/>
      </w:r>
      <w:r>
        <w:rPr>
          <w:rFonts w:ascii="Arial" w:hAnsi="Arial" w:cs="Arial"/>
          <w:bCs/>
          <w:i/>
          <w:iCs/>
          <w:sz w:val="20"/>
          <w:szCs w:val="20"/>
        </w:rPr>
        <w:t xml:space="preserve">Example Upper Limit = Sample Proportion + Margin of Error </w:t>
      </w:r>
      <m:oMath>
        <m:r>
          <w:rPr>
            <w:rFonts w:ascii="Cambria Math" w:eastAsiaTheme="minorEastAsia" w:hAnsi="Cambria Math" w:cs="Arial"/>
            <w:sz w:val="20"/>
            <w:szCs w:val="20"/>
          </w:rPr>
          <m:t>≈</m:t>
        </m:r>
      </m:oMath>
      <w:r>
        <w:rPr>
          <w:rFonts w:ascii="Arial" w:hAnsi="Arial" w:cs="Arial"/>
          <w:bCs/>
          <w:i/>
          <w:iCs/>
          <w:sz w:val="20"/>
          <w:szCs w:val="20"/>
        </w:rPr>
        <w:t xml:space="preserve"> 0.424 + 0.170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0.594</w:t>
      </w:r>
      <w:r>
        <w:rPr>
          <w:rFonts w:ascii="Arial" w:hAnsi="Arial" w:cs="Arial"/>
          <w:b/>
          <w:sz w:val="20"/>
          <w:szCs w:val="20"/>
        </w:rPr>
        <w:br/>
      </w:r>
    </w:p>
    <w:p w14:paraId="2D8E3B58" w14:textId="48A79832" w:rsidR="0081457A" w:rsidRDefault="0081457A" w:rsidP="0081457A">
      <w:pPr>
        <w:pStyle w:val="ListParagraph"/>
        <w:numPr>
          <w:ilvl w:val="0"/>
          <w:numId w:val="5"/>
        </w:numPr>
        <w:ind w:left="360"/>
        <w:rPr>
          <w:rFonts w:ascii="Arial" w:hAnsi="Arial" w:cs="Arial"/>
          <w:b/>
          <w:sz w:val="20"/>
          <w:szCs w:val="20"/>
        </w:rPr>
      </w:pPr>
      <w:r>
        <w:rPr>
          <w:rFonts w:ascii="Arial" w:hAnsi="Arial" w:cs="Arial"/>
          <w:b/>
          <w:sz w:val="20"/>
          <w:szCs w:val="20"/>
        </w:rPr>
        <w:t>Convert your Upper limit into a percentage.</w:t>
      </w:r>
      <w:r>
        <w:rPr>
          <w:rFonts w:ascii="Arial" w:hAnsi="Arial" w:cs="Arial"/>
          <w:bCs/>
          <w:sz w:val="20"/>
          <w:szCs w:val="20"/>
        </w:rPr>
        <w:t xml:space="preserve"> </w:t>
      </w:r>
      <w:r>
        <w:rPr>
          <w:rFonts w:ascii="Arial" w:hAnsi="Arial" w:cs="Arial"/>
          <w:bCs/>
          <w:i/>
          <w:iCs/>
          <w:sz w:val="20"/>
          <w:szCs w:val="20"/>
        </w:rPr>
        <w:t xml:space="preserve">(Example: 0.594 </w:t>
      </w:r>
      <m:oMath>
        <m:r>
          <w:rPr>
            <w:rFonts w:ascii="Cambria Math" w:hAnsi="Cambria Math" w:cs="Arial"/>
            <w:sz w:val="20"/>
            <w:szCs w:val="20"/>
          </w:rPr>
          <m:t>×</m:t>
        </m:r>
      </m:oMath>
      <w:r>
        <w:rPr>
          <w:rFonts w:ascii="Arial" w:eastAsiaTheme="minorEastAsia" w:hAnsi="Arial" w:cs="Arial"/>
          <w:bCs/>
          <w:i/>
          <w:iCs/>
          <w:sz w:val="20"/>
          <w:szCs w:val="20"/>
        </w:rPr>
        <w:t xml:space="preserve"> 100%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59.4%)</w:t>
      </w:r>
      <w:r>
        <w:rPr>
          <w:rFonts w:ascii="Arial" w:eastAsiaTheme="minorEastAsia" w:hAnsi="Arial" w:cs="Arial"/>
          <w:bCs/>
          <w:i/>
          <w:iCs/>
          <w:sz w:val="20"/>
          <w:szCs w:val="20"/>
        </w:rPr>
        <w:br/>
      </w:r>
    </w:p>
    <w:p w14:paraId="4408CE33" w14:textId="77C68110" w:rsidR="0081457A" w:rsidRPr="0081457A" w:rsidRDefault="0081457A"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Your population is all COC </w:t>
      </w:r>
      <w:r w:rsidR="003E2054">
        <w:rPr>
          <w:rFonts w:ascii="Arial" w:hAnsi="Arial" w:cs="Arial"/>
          <w:b/>
          <w:sz w:val="20"/>
          <w:szCs w:val="20"/>
        </w:rPr>
        <w:t>S</w:t>
      </w:r>
      <w:r>
        <w:rPr>
          <w:rFonts w:ascii="Arial" w:hAnsi="Arial" w:cs="Arial"/>
          <w:b/>
          <w:sz w:val="20"/>
          <w:szCs w:val="20"/>
        </w:rPr>
        <w:t xml:space="preserve">tat </w:t>
      </w:r>
      <w:r w:rsidR="003E2054">
        <w:rPr>
          <w:rFonts w:ascii="Arial" w:hAnsi="Arial" w:cs="Arial"/>
          <w:b/>
          <w:sz w:val="20"/>
          <w:szCs w:val="20"/>
        </w:rPr>
        <w:t>S</w:t>
      </w:r>
      <w:r>
        <w:rPr>
          <w:rFonts w:ascii="Arial" w:hAnsi="Arial" w:cs="Arial"/>
          <w:b/>
          <w:sz w:val="20"/>
          <w:szCs w:val="20"/>
        </w:rPr>
        <w:t>tudents</w:t>
      </w:r>
      <w:r w:rsidR="00A76290">
        <w:rPr>
          <w:rFonts w:ascii="Arial" w:hAnsi="Arial" w:cs="Arial"/>
          <w:b/>
          <w:sz w:val="20"/>
          <w:szCs w:val="20"/>
        </w:rPr>
        <w:t xml:space="preserve"> and you used a 95% confidence level. </w:t>
      </w:r>
      <w:r>
        <w:rPr>
          <w:rFonts w:ascii="Arial" w:hAnsi="Arial" w:cs="Arial"/>
          <w:b/>
          <w:sz w:val="20"/>
          <w:szCs w:val="20"/>
        </w:rPr>
        <w:t>Write the confidence interval sentence to explai</w:t>
      </w:r>
      <w:r w:rsidR="003E2054">
        <w:rPr>
          <w:rFonts w:ascii="Arial" w:hAnsi="Arial" w:cs="Arial"/>
          <w:b/>
          <w:sz w:val="20"/>
          <w:szCs w:val="20"/>
        </w:rPr>
        <w:t>n what your confidence interval says about the population percentage.</w:t>
      </w:r>
      <w:r>
        <w:rPr>
          <w:rFonts w:ascii="Arial" w:hAnsi="Arial" w:cs="Arial"/>
          <w:b/>
          <w:sz w:val="20"/>
          <w:szCs w:val="20"/>
        </w:rPr>
        <w:br/>
      </w:r>
      <w:r>
        <w:rPr>
          <w:rFonts w:ascii="Arial" w:hAnsi="Arial" w:cs="Arial"/>
          <w:b/>
          <w:sz w:val="20"/>
          <w:szCs w:val="20"/>
        </w:rPr>
        <w:br/>
      </w:r>
      <w:r>
        <w:rPr>
          <w:rFonts w:ascii="Arial" w:hAnsi="Arial" w:cs="Arial"/>
          <w:bCs/>
          <w:i/>
          <w:iCs/>
          <w:sz w:val="20"/>
          <w:szCs w:val="20"/>
        </w:rPr>
        <w:t>(Example: I am 95%</w:t>
      </w:r>
      <w:r w:rsidR="00A76290">
        <w:rPr>
          <w:rFonts w:ascii="Arial" w:hAnsi="Arial" w:cs="Arial"/>
          <w:bCs/>
          <w:i/>
          <w:iCs/>
          <w:sz w:val="20"/>
          <w:szCs w:val="20"/>
        </w:rPr>
        <w:t xml:space="preserve"> confident that the population percentage of COC stat students that prefer Starbucks is between 25.4% and 59.4%.)</w:t>
      </w:r>
      <w:r>
        <w:rPr>
          <w:rFonts w:ascii="Arial" w:hAnsi="Arial" w:cs="Arial"/>
          <w:bCs/>
          <w:i/>
          <w:iCs/>
          <w:sz w:val="20"/>
          <w:szCs w:val="20"/>
        </w:rPr>
        <w:t xml:space="preserve"> </w:t>
      </w:r>
    </w:p>
    <w:p w14:paraId="075BEE80" w14:textId="77777777" w:rsidR="00482326" w:rsidRDefault="00482326" w:rsidP="00482326">
      <w:pPr>
        <w:rPr>
          <w:rFonts w:ascii="Arial" w:hAnsi="Arial" w:cs="Arial"/>
          <w:b/>
          <w:sz w:val="20"/>
          <w:szCs w:val="20"/>
        </w:rPr>
      </w:pPr>
    </w:p>
    <w:p w14:paraId="178D1D77" w14:textId="643C1D7D" w:rsidR="00A76290" w:rsidRDefault="00A76290" w:rsidP="00A76290">
      <w:pPr>
        <w:rPr>
          <w:rFonts w:ascii="Arial" w:hAnsi="Arial" w:cs="Arial"/>
          <w:b/>
          <w:sz w:val="20"/>
          <w:szCs w:val="20"/>
        </w:rPr>
      </w:pPr>
      <w:r>
        <w:rPr>
          <w:rFonts w:ascii="Arial" w:hAnsi="Arial" w:cs="Arial"/>
          <w:b/>
          <w:sz w:val="20"/>
          <w:szCs w:val="20"/>
        </w:rPr>
        <w:t>PART 2</w:t>
      </w:r>
      <w:r w:rsidR="00F35FCB">
        <w:rPr>
          <w:rFonts w:ascii="Arial" w:hAnsi="Arial" w:cs="Arial"/>
          <w:b/>
          <w:sz w:val="20"/>
          <w:szCs w:val="20"/>
        </w:rPr>
        <w:t xml:space="preserve"> QUESTIONS</w:t>
      </w:r>
      <w:r>
        <w:rPr>
          <w:rFonts w:ascii="Arial" w:hAnsi="Arial" w:cs="Arial"/>
          <w:b/>
          <w:sz w:val="20"/>
          <w:szCs w:val="20"/>
        </w:rPr>
        <w:t xml:space="preserve">: TWO-POPULATION PROPORTION (%) CONFIDENCE INTERVAL. </w:t>
      </w:r>
    </w:p>
    <w:p w14:paraId="368BA4E0" w14:textId="617DD0FE" w:rsidR="00A92E0A" w:rsidRPr="00A76290" w:rsidRDefault="00A92E0A" w:rsidP="00A92E0A">
      <w:pPr>
        <w:pStyle w:val="ListParagraph"/>
        <w:numPr>
          <w:ilvl w:val="0"/>
          <w:numId w:val="5"/>
        </w:numPr>
        <w:ind w:left="360"/>
        <w:rPr>
          <w:rFonts w:ascii="Arial" w:hAnsi="Arial" w:cs="Arial"/>
          <w:b/>
          <w:sz w:val="20"/>
          <w:szCs w:val="20"/>
        </w:rPr>
      </w:pPr>
      <w:r w:rsidRPr="00A76290">
        <w:rPr>
          <w:rFonts w:ascii="Arial" w:hAnsi="Arial" w:cs="Arial"/>
          <w:b/>
          <w:sz w:val="20"/>
          <w:szCs w:val="20"/>
        </w:rPr>
        <w:t xml:space="preserve">Pick </w:t>
      </w:r>
      <w:r>
        <w:rPr>
          <w:rFonts w:ascii="Arial" w:hAnsi="Arial" w:cs="Arial"/>
          <w:b/>
          <w:sz w:val="20"/>
          <w:szCs w:val="20"/>
        </w:rPr>
        <w:t>two</w:t>
      </w:r>
      <w:r w:rsidRPr="00A76290">
        <w:rPr>
          <w:rFonts w:ascii="Arial" w:hAnsi="Arial" w:cs="Arial"/>
          <w:b/>
          <w:sz w:val="20"/>
          <w:szCs w:val="20"/>
        </w:rPr>
        <w:t xml:space="preserve"> categor</w:t>
      </w:r>
      <w:r>
        <w:rPr>
          <w:rFonts w:ascii="Arial" w:hAnsi="Arial" w:cs="Arial"/>
          <w:b/>
          <w:sz w:val="20"/>
          <w:szCs w:val="20"/>
        </w:rPr>
        <w:t>ies</w:t>
      </w:r>
      <w:r w:rsidRPr="00A76290">
        <w:rPr>
          <w:rFonts w:ascii="Arial" w:hAnsi="Arial" w:cs="Arial"/>
          <w:b/>
          <w:sz w:val="20"/>
          <w:szCs w:val="20"/>
        </w:rPr>
        <w:t xml:space="preserve"> you </w:t>
      </w:r>
      <w:r w:rsidR="006D1C13">
        <w:rPr>
          <w:rFonts w:ascii="Arial" w:hAnsi="Arial" w:cs="Arial"/>
          <w:b/>
          <w:sz w:val="20"/>
          <w:szCs w:val="20"/>
        </w:rPr>
        <w:t xml:space="preserve">from the </w:t>
      </w:r>
      <w:r w:rsidR="003E2054">
        <w:rPr>
          <w:rFonts w:ascii="Arial" w:hAnsi="Arial" w:cs="Arial"/>
          <w:b/>
          <w:sz w:val="20"/>
          <w:szCs w:val="20"/>
        </w:rPr>
        <w:t xml:space="preserve">categorical </w:t>
      </w:r>
      <w:r w:rsidR="006D1C13">
        <w:rPr>
          <w:rFonts w:ascii="Arial" w:hAnsi="Arial" w:cs="Arial"/>
          <w:b/>
          <w:sz w:val="20"/>
          <w:szCs w:val="20"/>
        </w:rPr>
        <w:t>data assigned to you</w:t>
      </w:r>
      <w:r w:rsidRPr="00A76290">
        <w:rPr>
          <w:rFonts w:ascii="Arial" w:hAnsi="Arial" w:cs="Arial"/>
          <w:b/>
          <w:sz w:val="20"/>
          <w:szCs w:val="20"/>
        </w:rPr>
        <w:t xml:space="preserve">. </w:t>
      </w:r>
      <w:r w:rsidRPr="00A76290">
        <w:rPr>
          <w:rFonts w:ascii="Arial" w:hAnsi="Arial" w:cs="Arial"/>
          <w:bCs/>
          <w:i/>
          <w:iCs/>
          <w:sz w:val="20"/>
          <w:szCs w:val="20"/>
        </w:rPr>
        <w:t xml:space="preserve">(Example: I am interested in </w:t>
      </w:r>
      <w:r w:rsidR="003E2054">
        <w:rPr>
          <w:rFonts w:ascii="Arial" w:hAnsi="Arial" w:cs="Arial"/>
          <w:bCs/>
          <w:i/>
          <w:iCs/>
          <w:sz w:val="20"/>
          <w:szCs w:val="20"/>
        </w:rPr>
        <w:t xml:space="preserve">comparing the percentage </w:t>
      </w:r>
      <w:r w:rsidRPr="00A76290">
        <w:rPr>
          <w:rFonts w:ascii="Arial" w:hAnsi="Arial" w:cs="Arial"/>
          <w:bCs/>
          <w:i/>
          <w:iCs/>
          <w:sz w:val="20"/>
          <w:szCs w:val="20"/>
        </w:rPr>
        <w:t>COC stat students that prefer Starbucks</w:t>
      </w:r>
      <w:r>
        <w:rPr>
          <w:rFonts w:ascii="Arial" w:hAnsi="Arial" w:cs="Arial"/>
          <w:bCs/>
          <w:i/>
          <w:iCs/>
          <w:sz w:val="20"/>
          <w:szCs w:val="20"/>
        </w:rPr>
        <w:t xml:space="preserve"> and </w:t>
      </w:r>
      <w:r w:rsidR="003E2054">
        <w:rPr>
          <w:rFonts w:ascii="Arial" w:hAnsi="Arial" w:cs="Arial"/>
          <w:bCs/>
          <w:i/>
          <w:iCs/>
          <w:sz w:val="20"/>
          <w:szCs w:val="20"/>
        </w:rPr>
        <w:t xml:space="preserve">and the percentage of COC stat students that prefer </w:t>
      </w:r>
      <w:r>
        <w:rPr>
          <w:rFonts w:ascii="Arial" w:hAnsi="Arial" w:cs="Arial"/>
          <w:bCs/>
          <w:i/>
          <w:iCs/>
          <w:sz w:val="20"/>
          <w:szCs w:val="20"/>
        </w:rPr>
        <w:t>Coffee Bean</w:t>
      </w:r>
      <w:r w:rsidRPr="00A76290">
        <w:rPr>
          <w:rFonts w:ascii="Arial" w:hAnsi="Arial" w:cs="Arial"/>
          <w:bCs/>
          <w:i/>
          <w:iCs/>
          <w:sz w:val="20"/>
          <w:szCs w:val="20"/>
        </w:rPr>
        <w:t>.)</w:t>
      </w:r>
    </w:p>
    <w:p w14:paraId="2640FA1F" w14:textId="49439DA4" w:rsidR="00A92E0A" w:rsidRPr="007420C3"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t xml:space="preserve">What are the counts and total (n) for the </w:t>
      </w:r>
      <w:r w:rsidR="006D1C13">
        <w:rPr>
          <w:rFonts w:ascii="Arial" w:hAnsi="Arial" w:cs="Arial"/>
          <w:b/>
          <w:sz w:val="20"/>
          <w:szCs w:val="20"/>
        </w:rPr>
        <w:t xml:space="preserve">two </w:t>
      </w:r>
      <w:r>
        <w:rPr>
          <w:rFonts w:ascii="Arial" w:hAnsi="Arial" w:cs="Arial"/>
          <w:b/>
          <w:sz w:val="20"/>
          <w:szCs w:val="20"/>
        </w:rPr>
        <w:t>categories you picked</w:t>
      </w:r>
      <w:r w:rsidR="006D1C13">
        <w:rPr>
          <w:rFonts w:ascii="Arial" w:hAnsi="Arial" w:cs="Arial"/>
          <w:b/>
          <w:sz w:val="20"/>
          <w:szCs w:val="20"/>
        </w:rPr>
        <w:t xml:space="preserve"> from the data assigned to you</w:t>
      </w:r>
      <w:r>
        <w:rPr>
          <w:rFonts w:ascii="Arial" w:hAnsi="Arial" w:cs="Arial"/>
          <w:b/>
          <w:sz w:val="20"/>
          <w:szCs w:val="20"/>
        </w:rPr>
        <w:t xml:space="preserve">. </w:t>
      </w:r>
      <w:r>
        <w:rPr>
          <w:rFonts w:ascii="Arial" w:hAnsi="Arial" w:cs="Arial"/>
          <w:bCs/>
          <w:i/>
          <w:iCs/>
          <w:sz w:val="20"/>
          <w:szCs w:val="20"/>
        </w:rPr>
        <w:t xml:space="preserve">(Example: The count for </w:t>
      </w:r>
      <w:r w:rsidR="003E2054">
        <w:rPr>
          <w:rFonts w:ascii="Arial" w:hAnsi="Arial" w:cs="Arial"/>
          <w:bCs/>
          <w:i/>
          <w:iCs/>
          <w:sz w:val="20"/>
          <w:szCs w:val="20"/>
        </w:rPr>
        <w:t xml:space="preserve">COC stat students in the data that prefer </w:t>
      </w:r>
      <w:r>
        <w:rPr>
          <w:rFonts w:ascii="Arial" w:hAnsi="Arial" w:cs="Arial"/>
          <w:bCs/>
          <w:i/>
          <w:iCs/>
          <w:sz w:val="20"/>
          <w:szCs w:val="20"/>
        </w:rPr>
        <w:t>Starbucks was 25</w:t>
      </w:r>
      <w:r w:rsidR="003E2054">
        <w:rPr>
          <w:rFonts w:ascii="Arial" w:hAnsi="Arial" w:cs="Arial"/>
          <w:bCs/>
          <w:i/>
          <w:iCs/>
          <w:sz w:val="20"/>
          <w:szCs w:val="20"/>
        </w:rPr>
        <w:t>. The count for COC stat students in the data that prefer C</w:t>
      </w:r>
      <w:r>
        <w:rPr>
          <w:rFonts w:ascii="Arial" w:hAnsi="Arial" w:cs="Arial"/>
          <w:bCs/>
          <w:i/>
          <w:iCs/>
          <w:sz w:val="20"/>
          <w:szCs w:val="20"/>
        </w:rPr>
        <w:t xml:space="preserve">offee </w:t>
      </w:r>
      <w:r w:rsidR="003E2054">
        <w:rPr>
          <w:rFonts w:ascii="Arial" w:hAnsi="Arial" w:cs="Arial"/>
          <w:bCs/>
          <w:i/>
          <w:iCs/>
          <w:sz w:val="20"/>
          <w:szCs w:val="20"/>
        </w:rPr>
        <w:t>B</w:t>
      </w:r>
      <w:r>
        <w:rPr>
          <w:rFonts w:ascii="Arial" w:hAnsi="Arial" w:cs="Arial"/>
          <w:bCs/>
          <w:i/>
          <w:iCs/>
          <w:sz w:val="20"/>
          <w:szCs w:val="20"/>
        </w:rPr>
        <w:t>ean is 15</w:t>
      </w:r>
      <w:r w:rsidR="003E2054">
        <w:rPr>
          <w:rFonts w:ascii="Arial" w:hAnsi="Arial" w:cs="Arial"/>
          <w:bCs/>
          <w:i/>
          <w:iCs/>
          <w:sz w:val="20"/>
          <w:szCs w:val="20"/>
        </w:rPr>
        <w:t>. T</w:t>
      </w:r>
      <w:r>
        <w:rPr>
          <w:rFonts w:ascii="Arial" w:hAnsi="Arial" w:cs="Arial"/>
          <w:bCs/>
          <w:i/>
          <w:iCs/>
          <w:sz w:val="20"/>
          <w:szCs w:val="20"/>
        </w:rPr>
        <w:t xml:space="preserve">he total </w:t>
      </w:r>
      <w:r w:rsidR="003E2054">
        <w:rPr>
          <w:rFonts w:ascii="Arial" w:hAnsi="Arial" w:cs="Arial"/>
          <w:bCs/>
          <w:i/>
          <w:iCs/>
          <w:sz w:val="20"/>
          <w:szCs w:val="20"/>
        </w:rPr>
        <w:t xml:space="preserve">sample size </w:t>
      </w:r>
      <w:r>
        <w:rPr>
          <w:rFonts w:ascii="Arial" w:hAnsi="Arial" w:cs="Arial"/>
          <w:bCs/>
          <w:i/>
          <w:iCs/>
          <w:sz w:val="20"/>
          <w:szCs w:val="20"/>
        </w:rPr>
        <w:t>is 59.)</w:t>
      </w:r>
    </w:p>
    <w:p w14:paraId="25C83B73" w14:textId="4D779A1F" w:rsidR="00A92E0A"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t xml:space="preserve">Do the </w:t>
      </w:r>
      <w:r w:rsidR="006D1C13">
        <w:rPr>
          <w:rFonts w:ascii="Arial" w:hAnsi="Arial" w:cs="Arial"/>
          <w:b/>
          <w:sz w:val="20"/>
          <w:szCs w:val="20"/>
        </w:rPr>
        <w:t xml:space="preserve">two </w:t>
      </w:r>
      <w:r>
        <w:rPr>
          <w:rFonts w:ascii="Arial" w:hAnsi="Arial" w:cs="Arial"/>
          <w:b/>
          <w:sz w:val="20"/>
          <w:szCs w:val="20"/>
        </w:rPr>
        <w:t xml:space="preserve">categories you picked </w:t>
      </w:r>
      <w:r w:rsidR="006D1C13">
        <w:rPr>
          <w:rFonts w:ascii="Arial" w:hAnsi="Arial" w:cs="Arial"/>
          <w:b/>
          <w:sz w:val="20"/>
          <w:szCs w:val="20"/>
        </w:rPr>
        <w:t xml:space="preserve">from the data assigned to you </w:t>
      </w:r>
      <w:r>
        <w:rPr>
          <w:rFonts w:ascii="Arial" w:hAnsi="Arial" w:cs="Arial"/>
          <w:b/>
          <w:sz w:val="20"/>
          <w:szCs w:val="20"/>
        </w:rPr>
        <w:t xml:space="preserve">pass the at least ten successes condition. Explain why. </w:t>
      </w:r>
      <w:r>
        <w:rPr>
          <w:rFonts w:ascii="Arial" w:hAnsi="Arial" w:cs="Arial"/>
          <w:bCs/>
          <w:i/>
          <w:iCs/>
          <w:sz w:val="20"/>
          <w:szCs w:val="20"/>
        </w:rPr>
        <w:t>(Example: Data passes the at least ten successes condition because there are 25 COC stat students in the data that prefer Starbucks and 15 that prefer Coffee Bean.</w:t>
      </w:r>
      <w:r w:rsidR="003E2054">
        <w:rPr>
          <w:rFonts w:ascii="Arial" w:hAnsi="Arial" w:cs="Arial"/>
          <w:bCs/>
          <w:i/>
          <w:iCs/>
          <w:sz w:val="20"/>
          <w:szCs w:val="20"/>
        </w:rPr>
        <w:t xml:space="preserve"> Both were larger than ten.</w:t>
      </w:r>
      <w:r>
        <w:rPr>
          <w:rFonts w:ascii="Arial" w:hAnsi="Arial" w:cs="Arial"/>
          <w:bCs/>
          <w:i/>
          <w:iCs/>
          <w:sz w:val="20"/>
          <w:szCs w:val="20"/>
        </w:rPr>
        <w:t>)</w:t>
      </w:r>
    </w:p>
    <w:p w14:paraId="0D9D697F" w14:textId="7D6A8E26" w:rsidR="00A92E0A" w:rsidRDefault="00A92E0A" w:rsidP="00A92E0A">
      <w:pPr>
        <w:pStyle w:val="ListParagraph"/>
        <w:numPr>
          <w:ilvl w:val="0"/>
          <w:numId w:val="5"/>
        </w:numPr>
        <w:ind w:left="360"/>
        <w:rPr>
          <w:rFonts w:ascii="Arial" w:hAnsi="Arial" w:cs="Arial"/>
          <w:b/>
          <w:sz w:val="20"/>
          <w:szCs w:val="20"/>
        </w:rPr>
      </w:pPr>
      <w:r w:rsidRPr="007420C3">
        <w:rPr>
          <w:rFonts w:ascii="Arial" w:hAnsi="Arial" w:cs="Arial"/>
          <w:b/>
          <w:sz w:val="20"/>
          <w:szCs w:val="20"/>
        </w:rPr>
        <w:t xml:space="preserve">Do the </w:t>
      </w:r>
      <w:r w:rsidR="006D1C13">
        <w:rPr>
          <w:rFonts w:ascii="Arial" w:hAnsi="Arial" w:cs="Arial"/>
          <w:b/>
          <w:sz w:val="20"/>
          <w:szCs w:val="20"/>
        </w:rPr>
        <w:t xml:space="preserve">two </w:t>
      </w:r>
      <w:r w:rsidRPr="007420C3">
        <w:rPr>
          <w:rFonts w:ascii="Arial" w:hAnsi="Arial" w:cs="Arial"/>
          <w:b/>
          <w:sz w:val="20"/>
          <w:szCs w:val="20"/>
        </w:rPr>
        <w:t>categor</w:t>
      </w:r>
      <w:r>
        <w:rPr>
          <w:rFonts w:ascii="Arial" w:hAnsi="Arial" w:cs="Arial"/>
          <w:b/>
          <w:sz w:val="20"/>
          <w:szCs w:val="20"/>
        </w:rPr>
        <w:t>ies</w:t>
      </w:r>
      <w:r w:rsidRPr="007420C3">
        <w:rPr>
          <w:rFonts w:ascii="Arial" w:hAnsi="Arial" w:cs="Arial"/>
          <w:b/>
          <w:sz w:val="20"/>
          <w:szCs w:val="20"/>
        </w:rPr>
        <w:t xml:space="preserve"> you picked </w:t>
      </w:r>
      <w:r w:rsidR="006D1C13">
        <w:rPr>
          <w:rFonts w:ascii="Arial" w:hAnsi="Arial" w:cs="Arial"/>
          <w:b/>
          <w:sz w:val="20"/>
          <w:szCs w:val="20"/>
        </w:rPr>
        <w:t xml:space="preserve">from the data assigned to you </w:t>
      </w:r>
      <w:r w:rsidRPr="007420C3">
        <w:rPr>
          <w:rFonts w:ascii="Arial" w:hAnsi="Arial" w:cs="Arial"/>
          <w:b/>
          <w:sz w:val="20"/>
          <w:szCs w:val="20"/>
        </w:rPr>
        <w:t xml:space="preserve">pass the at least ten failures condition. Explain why. </w:t>
      </w:r>
      <w:r>
        <w:rPr>
          <w:rFonts w:ascii="Arial" w:hAnsi="Arial" w:cs="Arial"/>
          <w:bCs/>
          <w:i/>
          <w:iCs/>
          <w:sz w:val="20"/>
          <w:szCs w:val="20"/>
        </w:rPr>
        <w:t>(Example: Data passes the at least ten failures condition because there are 59 – 25 = 34 COC stat students in the data that do not prefer Starbucks and there are 59 – 15 = 44 that prefer Coffee Bean.</w:t>
      </w:r>
      <w:r w:rsidR="003E2054">
        <w:rPr>
          <w:rFonts w:ascii="Arial" w:hAnsi="Arial" w:cs="Arial"/>
          <w:bCs/>
          <w:i/>
          <w:iCs/>
          <w:sz w:val="20"/>
          <w:szCs w:val="20"/>
        </w:rPr>
        <w:t xml:space="preserve"> Both are larger than ten.</w:t>
      </w:r>
      <w:r>
        <w:rPr>
          <w:rFonts w:ascii="Arial" w:hAnsi="Arial" w:cs="Arial"/>
          <w:bCs/>
          <w:i/>
          <w:iCs/>
          <w:sz w:val="20"/>
          <w:szCs w:val="20"/>
        </w:rPr>
        <w:t>)</w:t>
      </w:r>
    </w:p>
    <w:p w14:paraId="6AE4E1E2" w14:textId="34391A26" w:rsidR="00A92E0A" w:rsidRPr="007420C3"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t>The categorical data assigned to you passes the random and independen</w:t>
      </w:r>
      <w:r w:rsidR="003E2054">
        <w:rPr>
          <w:rFonts w:ascii="Arial" w:hAnsi="Arial" w:cs="Arial"/>
          <w:b/>
          <w:sz w:val="20"/>
          <w:szCs w:val="20"/>
        </w:rPr>
        <w:t xml:space="preserve">t </w:t>
      </w:r>
      <w:r>
        <w:rPr>
          <w:rFonts w:ascii="Arial" w:hAnsi="Arial" w:cs="Arial"/>
          <w:b/>
          <w:sz w:val="20"/>
          <w:szCs w:val="20"/>
        </w:rPr>
        <w:t xml:space="preserve">conditions. Does the data pass all of the conditions for a one-population proportion confidence interval? Explain why. </w:t>
      </w:r>
      <w:r>
        <w:rPr>
          <w:rFonts w:ascii="Arial" w:hAnsi="Arial" w:cs="Arial"/>
          <w:bCs/>
          <w:i/>
          <w:iCs/>
          <w:sz w:val="20"/>
          <w:szCs w:val="20"/>
        </w:rPr>
        <w:t xml:space="preserve">(Explain: Both samples pass </w:t>
      </w:r>
      <w:r w:rsidR="003E2054">
        <w:rPr>
          <w:rFonts w:ascii="Arial" w:hAnsi="Arial" w:cs="Arial"/>
          <w:bCs/>
          <w:i/>
          <w:iCs/>
          <w:sz w:val="20"/>
          <w:szCs w:val="20"/>
        </w:rPr>
        <w:t xml:space="preserve">all of </w:t>
      </w:r>
      <w:r>
        <w:rPr>
          <w:rFonts w:ascii="Arial" w:hAnsi="Arial" w:cs="Arial"/>
          <w:bCs/>
          <w:i/>
          <w:iCs/>
          <w:sz w:val="20"/>
          <w:szCs w:val="20"/>
        </w:rPr>
        <w:t xml:space="preserve">the conditions since they are random, independent, and have at least ten successes (25 &amp; 15) and </w:t>
      </w:r>
      <w:r w:rsidR="003E2054">
        <w:rPr>
          <w:rFonts w:ascii="Arial" w:hAnsi="Arial" w:cs="Arial"/>
          <w:bCs/>
          <w:i/>
          <w:iCs/>
          <w:sz w:val="20"/>
          <w:szCs w:val="20"/>
        </w:rPr>
        <w:t xml:space="preserve">at least ten </w:t>
      </w:r>
      <w:r>
        <w:rPr>
          <w:rFonts w:ascii="Arial" w:hAnsi="Arial" w:cs="Arial"/>
          <w:bCs/>
          <w:i/>
          <w:iCs/>
          <w:sz w:val="20"/>
          <w:szCs w:val="20"/>
        </w:rPr>
        <w:t xml:space="preserve">failures (34 &amp; 44).) </w:t>
      </w:r>
      <w:r>
        <w:rPr>
          <w:rFonts w:ascii="Arial" w:hAnsi="Arial" w:cs="Arial"/>
          <w:b/>
          <w:sz w:val="20"/>
          <w:szCs w:val="20"/>
        </w:rPr>
        <w:t xml:space="preserve"> </w:t>
      </w:r>
      <w:r w:rsidR="00442919">
        <w:rPr>
          <w:rFonts w:ascii="Arial" w:hAnsi="Arial" w:cs="Arial"/>
          <w:b/>
          <w:sz w:val="20"/>
          <w:szCs w:val="20"/>
        </w:rPr>
        <w:br/>
      </w:r>
      <w:r w:rsidR="00442919">
        <w:rPr>
          <w:rFonts w:ascii="Arial" w:hAnsi="Arial" w:cs="Arial"/>
          <w:b/>
          <w:sz w:val="20"/>
          <w:szCs w:val="20"/>
        </w:rPr>
        <w:br/>
      </w:r>
      <w:r w:rsidR="00442919">
        <w:rPr>
          <w:rFonts w:ascii="Arial" w:hAnsi="Arial" w:cs="Arial"/>
          <w:b/>
          <w:sz w:val="20"/>
          <w:szCs w:val="20"/>
        </w:rPr>
        <w:br/>
      </w:r>
    </w:p>
    <w:p w14:paraId="69BA9682" w14:textId="7B93CFC4" w:rsidR="00A92E0A" w:rsidRPr="00DF236E"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lastRenderedPageBreak/>
        <w:t>What are the two sample proportions (</w:t>
      </w:r>
      <m:oMath>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1</m:t>
            </m:r>
          </m:sub>
        </m:sSub>
        <m:r>
          <m:rPr>
            <m:sty m:val="bi"/>
          </m:rPr>
          <w:rPr>
            <w:rFonts w:ascii="Cambria Math" w:hAnsi="Cambria Math" w:cs="Arial"/>
            <w:sz w:val="20"/>
            <w:szCs w:val="20"/>
          </w:rPr>
          <m:t xml:space="preserve"> &amp; </m:t>
        </m:r>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2</m:t>
            </m:r>
          </m:sub>
        </m:sSub>
      </m:oMath>
      <w:r>
        <w:rPr>
          <w:rFonts w:ascii="Arial" w:hAnsi="Arial" w:cs="Arial"/>
          <w:b/>
          <w:sz w:val="20"/>
          <w:szCs w:val="20"/>
        </w:rPr>
        <w:t xml:space="preserve">) listed in the StatKey Summary Statistics for the </w:t>
      </w:r>
      <w:r w:rsidR="006D1C13">
        <w:rPr>
          <w:rFonts w:ascii="Arial" w:hAnsi="Arial" w:cs="Arial"/>
          <w:b/>
          <w:sz w:val="20"/>
          <w:szCs w:val="20"/>
        </w:rPr>
        <w:t xml:space="preserve">two </w:t>
      </w:r>
      <w:r>
        <w:rPr>
          <w:rFonts w:ascii="Arial" w:hAnsi="Arial" w:cs="Arial"/>
          <w:b/>
          <w:sz w:val="20"/>
          <w:szCs w:val="20"/>
        </w:rPr>
        <w:t>categor</w:t>
      </w:r>
      <w:r w:rsidR="006D1C13">
        <w:rPr>
          <w:rFonts w:ascii="Arial" w:hAnsi="Arial" w:cs="Arial"/>
          <w:b/>
          <w:sz w:val="20"/>
          <w:szCs w:val="20"/>
        </w:rPr>
        <w:t>ies</w:t>
      </w:r>
      <w:r>
        <w:rPr>
          <w:rFonts w:ascii="Arial" w:hAnsi="Arial" w:cs="Arial"/>
          <w:b/>
          <w:sz w:val="20"/>
          <w:szCs w:val="20"/>
        </w:rPr>
        <w:t xml:space="preserve"> </w:t>
      </w:r>
      <w:r w:rsidR="006D1C13">
        <w:rPr>
          <w:rFonts w:ascii="Arial" w:hAnsi="Arial" w:cs="Arial"/>
          <w:b/>
          <w:sz w:val="20"/>
          <w:szCs w:val="20"/>
        </w:rPr>
        <w:t>you picked from the data assigned to you</w:t>
      </w:r>
      <w:r>
        <w:rPr>
          <w:rFonts w:ascii="Arial" w:hAnsi="Arial" w:cs="Arial"/>
          <w:b/>
          <w:sz w:val="20"/>
          <w:szCs w:val="20"/>
        </w:rPr>
        <w:t xml:space="preserve">. </w:t>
      </w:r>
      <w:r>
        <w:rPr>
          <w:rFonts w:ascii="Arial" w:hAnsi="Arial" w:cs="Arial"/>
          <w:bCs/>
          <w:i/>
          <w:iCs/>
          <w:sz w:val="20"/>
          <w:szCs w:val="20"/>
        </w:rPr>
        <w:t xml:space="preserve">(Example: The sample proportion </w:t>
      </w:r>
      <w:r w:rsidR="007E1515">
        <w:rPr>
          <w:rFonts w:ascii="Arial" w:hAnsi="Arial" w:cs="Arial"/>
          <w:bCs/>
          <w:i/>
          <w:iCs/>
          <w:sz w:val="20"/>
          <w:szCs w:val="20"/>
        </w:rPr>
        <w:t>of</w:t>
      </w:r>
      <w:r>
        <w:rPr>
          <w:rFonts w:ascii="Arial" w:hAnsi="Arial" w:cs="Arial"/>
          <w:bCs/>
          <w:i/>
          <w:iCs/>
          <w:sz w:val="20"/>
          <w:szCs w:val="20"/>
        </w:rPr>
        <w:t xml:space="preserve"> </w:t>
      </w:r>
      <w:r w:rsidR="003E2054">
        <w:rPr>
          <w:rFonts w:ascii="Arial" w:hAnsi="Arial" w:cs="Arial"/>
          <w:bCs/>
          <w:i/>
          <w:iCs/>
          <w:sz w:val="20"/>
          <w:szCs w:val="20"/>
        </w:rPr>
        <w:t xml:space="preserve">COC stat students in the data the prefer </w:t>
      </w:r>
      <w:r>
        <w:rPr>
          <w:rFonts w:ascii="Arial" w:hAnsi="Arial" w:cs="Arial"/>
          <w:bCs/>
          <w:i/>
          <w:iCs/>
          <w:sz w:val="20"/>
          <w:szCs w:val="20"/>
        </w:rPr>
        <w:t xml:space="preserve">Starbucks is 0.424 and the sample proportion </w:t>
      </w:r>
      <w:r w:rsidR="007E1515">
        <w:rPr>
          <w:rFonts w:ascii="Arial" w:hAnsi="Arial" w:cs="Arial"/>
          <w:bCs/>
          <w:i/>
          <w:iCs/>
          <w:sz w:val="20"/>
          <w:szCs w:val="20"/>
        </w:rPr>
        <w:t>of COC stat students in the data that prefer C</w:t>
      </w:r>
      <w:r>
        <w:rPr>
          <w:rFonts w:ascii="Arial" w:hAnsi="Arial" w:cs="Arial"/>
          <w:bCs/>
          <w:i/>
          <w:iCs/>
          <w:sz w:val="20"/>
          <w:szCs w:val="20"/>
        </w:rPr>
        <w:t xml:space="preserve">offee </w:t>
      </w:r>
      <w:r w:rsidR="007E1515">
        <w:rPr>
          <w:rFonts w:ascii="Arial" w:hAnsi="Arial" w:cs="Arial"/>
          <w:bCs/>
          <w:i/>
          <w:iCs/>
          <w:sz w:val="20"/>
          <w:szCs w:val="20"/>
        </w:rPr>
        <w:t>B</w:t>
      </w:r>
      <w:r>
        <w:rPr>
          <w:rFonts w:ascii="Arial" w:hAnsi="Arial" w:cs="Arial"/>
          <w:bCs/>
          <w:i/>
          <w:iCs/>
          <w:sz w:val="20"/>
          <w:szCs w:val="20"/>
        </w:rPr>
        <w:t>ean is 0.254)</w:t>
      </w:r>
      <w:r w:rsidR="007E1515">
        <w:rPr>
          <w:rFonts w:ascii="Arial" w:hAnsi="Arial" w:cs="Arial"/>
          <w:bCs/>
          <w:i/>
          <w:iCs/>
          <w:sz w:val="20"/>
          <w:szCs w:val="20"/>
        </w:rPr>
        <w:br/>
      </w:r>
    </w:p>
    <w:p w14:paraId="6A34F457" w14:textId="001D42E9" w:rsidR="00DF236E" w:rsidRPr="007420C3" w:rsidRDefault="00DF236E" w:rsidP="00DF236E">
      <w:pPr>
        <w:pStyle w:val="ListParagraph"/>
        <w:numPr>
          <w:ilvl w:val="0"/>
          <w:numId w:val="5"/>
        </w:numPr>
        <w:ind w:left="360"/>
        <w:rPr>
          <w:rFonts w:ascii="Arial" w:hAnsi="Arial" w:cs="Arial"/>
          <w:b/>
          <w:sz w:val="20"/>
          <w:szCs w:val="20"/>
        </w:rPr>
      </w:pPr>
      <w:r>
        <w:rPr>
          <w:rFonts w:ascii="Arial" w:hAnsi="Arial" w:cs="Arial"/>
          <w:b/>
          <w:sz w:val="20"/>
          <w:szCs w:val="20"/>
        </w:rPr>
        <w:t>What is population 1 and what is population 2?</w:t>
      </w:r>
      <w:r>
        <w:rPr>
          <w:rFonts w:ascii="Arial" w:hAnsi="Arial" w:cs="Arial"/>
          <w:b/>
          <w:sz w:val="20"/>
          <w:szCs w:val="20"/>
        </w:rPr>
        <w:br/>
      </w:r>
      <w:r>
        <w:rPr>
          <w:rFonts w:ascii="Arial" w:hAnsi="Arial" w:cs="Arial"/>
          <w:bCs/>
          <w:i/>
          <w:iCs/>
          <w:sz w:val="20"/>
          <w:szCs w:val="20"/>
        </w:rPr>
        <w:t>Example Population 1: All COC stat students that prefer Starbucks.</w:t>
      </w:r>
      <w:r>
        <w:rPr>
          <w:rFonts w:ascii="Arial" w:hAnsi="Arial" w:cs="Arial"/>
          <w:bCs/>
          <w:i/>
          <w:iCs/>
          <w:sz w:val="20"/>
          <w:szCs w:val="20"/>
        </w:rPr>
        <w:br/>
        <w:t>Example Population 2: All COC stat students that prefer Coffee Bean.</w:t>
      </w:r>
    </w:p>
    <w:p w14:paraId="09C9F061" w14:textId="0C8EB095" w:rsidR="00DF236E" w:rsidRPr="007420C3" w:rsidRDefault="00DF236E" w:rsidP="00DF236E">
      <w:pPr>
        <w:pStyle w:val="ListParagraph"/>
        <w:ind w:left="360"/>
        <w:rPr>
          <w:rFonts w:ascii="Arial" w:hAnsi="Arial" w:cs="Arial"/>
          <w:b/>
          <w:sz w:val="20"/>
          <w:szCs w:val="20"/>
        </w:rPr>
      </w:pPr>
    </w:p>
    <w:p w14:paraId="7B4571C7" w14:textId="7EB90536" w:rsidR="00DF236E" w:rsidRDefault="00DF236E" w:rsidP="00A92E0A">
      <w:pPr>
        <w:pStyle w:val="ListParagraph"/>
        <w:numPr>
          <w:ilvl w:val="0"/>
          <w:numId w:val="5"/>
        </w:numPr>
        <w:ind w:left="360"/>
        <w:rPr>
          <w:rFonts w:ascii="Arial" w:hAnsi="Arial" w:cs="Arial"/>
          <w:b/>
          <w:sz w:val="20"/>
          <w:szCs w:val="20"/>
        </w:rPr>
      </w:pPr>
      <w:r>
        <w:rPr>
          <w:rFonts w:ascii="Arial" w:hAnsi="Arial" w:cs="Arial"/>
          <w:b/>
          <w:sz w:val="20"/>
          <w:szCs w:val="20"/>
        </w:rPr>
        <w:t>Calculate the difference between the sample proportions (</w:t>
      </w:r>
      <m:oMath>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1</m:t>
            </m:r>
          </m:sub>
        </m:sSub>
        <m:r>
          <m:rPr>
            <m:sty m:val="bi"/>
          </m:rPr>
          <w:rPr>
            <w:rFonts w:ascii="Cambria Math" w:hAnsi="Cambria Math" w:cs="Arial"/>
            <w:sz w:val="20"/>
            <w:szCs w:val="20"/>
          </w:rPr>
          <m:t>-</m:t>
        </m:r>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2</m:t>
            </m:r>
          </m:sub>
        </m:sSub>
      </m:oMath>
      <w:r>
        <w:rPr>
          <w:rFonts w:ascii="Arial" w:eastAsiaTheme="minorEastAsia" w:hAnsi="Arial" w:cs="Arial"/>
          <w:b/>
          <w:sz w:val="20"/>
          <w:szCs w:val="20"/>
        </w:rPr>
        <w:t>).</w:t>
      </w:r>
      <w:r>
        <w:rPr>
          <w:rFonts w:ascii="Arial" w:eastAsiaTheme="minorEastAsia" w:hAnsi="Arial" w:cs="Arial"/>
          <w:b/>
          <w:sz w:val="20"/>
          <w:szCs w:val="20"/>
        </w:rPr>
        <w:br/>
      </w:r>
      <w:r>
        <w:rPr>
          <w:rFonts w:ascii="Arial" w:eastAsiaTheme="minorEastAsia" w:hAnsi="Arial" w:cs="Arial"/>
          <w:bCs/>
          <w:i/>
          <w:iCs/>
          <w:sz w:val="20"/>
          <w:szCs w:val="20"/>
        </w:rPr>
        <w:t>Example: Proportion Difference = 0.424 – 0.254 = 0.170</w:t>
      </w:r>
    </w:p>
    <w:p w14:paraId="322AD502" w14:textId="77777777" w:rsidR="00DF236E" w:rsidRPr="00DF236E" w:rsidRDefault="00DF236E" w:rsidP="00DF236E">
      <w:pPr>
        <w:pStyle w:val="ListParagraph"/>
        <w:rPr>
          <w:rFonts w:ascii="Arial" w:hAnsi="Arial" w:cs="Arial"/>
          <w:b/>
          <w:sz w:val="20"/>
          <w:szCs w:val="20"/>
        </w:rPr>
      </w:pPr>
    </w:p>
    <w:p w14:paraId="362CD95C" w14:textId="7D9C9678" w:rsidR="00A92E0A" w:rsidRPr="006869F9" w:rsidRDefault="00A92E0A" w:rsidP="00A92E0A">
      <w:pPr>
        <w:pStyle w:val="ListParagraph"/>
        <w:numPr>
          <w:ilvl w:val="0"/>
          <w:numId w:val="5"/>
        </w:numPr>
        <w:ind w:left="360"/>
        <w:rPr>
          <w:rFonts w:ascii="Arial" w:hAnsi="Arial" w:cs="Arial"/>
          <w:b/>
          <w:sz w:val="20"/>
          <w:szCs w:val="20"/>
        </w:rPr>
      </w:pPr>
      <w:r w:rsidRPr="006869F9">
        <w:rPr>
          <w:rFonts w:ascii="Arial" w:hAnsi="Arial" w:cs="Arial"/>
          <w:b/>
          <w:sz w:val="20"/>
          <w:szCs w:val="20"/>
        </w:rPr>
        <w:t xml:space="preserve">Calculate the standard error for the confidence interval using the formula. </w:t>
      </w:r>
    </w:p>
    <w:p w14:paraId="46CD879D" w14:textId="77777777" w:rsidR="00DF236E" w:rsidRDefault="00A92E0A" w:rsidP="00A92E0A">
      <w:pPr>
        <w:pStyle w:val="ListParagraph"/>
        <w:ind w:left="360"/>
        <w:rPr>
          <w:rFonts w:ascii="Arial" w:eastAsiaTheme="minorEastAsia" w:hAnsi="Arial" w:cs="Arial"/>
          <w:bCs/>
          <w:i/>
          <w:iCs/>
          <w:sz w:val="20"/>
          <w:szCs w:val="20"/>
        </w:rPr>
      </w:pPr>
      <w:r>
        <w:rPr>
          <w:rFonts w:ascii="Arial" w:hAnsi="Arial" w:cs="Arial"/>
          <w:bCs/>
          <w:i/>
          <w:iCs/>
          <w:sz w:val="20"/>
          <w:szCs w:val="20"/>
        </w:rPr>
        <w:t xml:space="preserve">Example Standard Error = </w:t>
      </w:r>
      <m:oMath>
        <m:rad>
          <m:radPr>
            <m:degHide m:val="1"/>
            <m:ctrlPr>
              <w:rPr>
                <w:rFonts w:ascii="Cambria Math" w:hAnsi="Cambria Math" w:cs="Arial"/>
                <w:bCs/>
                <w:i/>
                <w:iCs/>
                <w:sz w:val="20"/>
                <w:szCs w:val="20"/>
              </w:rPr>
            </m:ctrlPr>
          </m:radPr>
          <m:deg/>
          <m:e>
            <m:d>
              <m:dPr>
                <m:begChr m:val="["/>
                <m:endChr m:val="]"/>
                <m:ctrlPr>
                  <w:rPr>
                    <w:rFonts w:ascii="Cambria Math" w:hAnsi="Cambria Math" w:cs="Arial"/>
                    <w:bCs/>
                    <w:i/>
                    <w:iCs/>
                    <w:sz w:val="20"/>
                    <w:szCs w:val="20"/>
                  </w:rPr>
                </m:ctrlPr>
              </m:dPr>
              <m:e>
                <m:d>
                  <m:dPr>
                    <m:ctrlPr>
                      <w:rPr>
                        <w:rFonts w:ascii="Cambria Math" w:hAnsi="Cambria Math" w:cs="Arial"/>
                        <w:bCs/>
                        <w:i/>
                        <w:iCs/>
                        <w:sz w:val="20"/>
                        <w:szCs w:val="20"/>
                      </w:rPr>
                    </m:ctrlPr>
                  </m:dPr>
                  <m:e>
                    <m:f>
                      <m:fPr>
                        <m:ctrlPr>
                          <w:rPr>
                            <w:rFonts w:ascii="Cambria Math" w:hAnsi="Cambria Math" w:cs="Arial"/>
                            <w:bCs/>
                            <w:i/>
                            <w:iCs/>
                            <w:sz w:val="20"/>
                            <w:szCs w:val="20"/>
                          </w:rPr>
                        </m:ctrlPr>
                      </m:fPr>
                      <m:num>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1</m:t>
                            </m:r>
                          </m:sub>
                        </m:sSub>
                        <m:r>
                          <w:rPr>
                            <w:rFonts w:ascii="Cambria Math" w:hAnsi="Cambria Math" w:cs="Arial"/>
                            <w:sz w:val="20"/>
                            <w:szCs w:val="20"/>
                          </w:rPr>
                          <m:t>×</m:t>
                        </m:r>
                        <m:d>
                          <m:dPr>
                            <m:ctrlPr>
                              <w:rPr>
                                <w:rFonts w:ascii="Cambria Math" w:hAnsi="Cambria Math" w:cs="Arial"/>
                                <w:bCs/>
                                <w:i/>
                                <w:iCs/>
                                <w:sz w:val="20"/>
                                <w:szCs w:val="20"/>
                              </w:rPr>
                            </m:ctrlPr>
                          </m:dPr>
                          <m:e>
                            <m:r>
                              <w:rPr>
                                <w:rFonts w:ascii="Cambria Math" w:hAnsi="Cambria Math" w:cs="Arial"/>
                                <w:sz w:val="20"/>
                                <w:szCs w:val="20"/>
                              </w:rPr>
                              <m:t>1-</m:t>
                            </m:r>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1</m:t>
                                </m:r>
                              </m:sub>
                            </m:sSub>
                          </m:e>
                        </m:d>
                      </m:num>
                      <m:den>
                        <m:sSub>
                          <m:sSubPr>
                            <m:ctrlPr>
                              <w:rPr>
                                <w:rFonts w:ascii="Cambria Math" w:hAnsi="Cambria Math" w:cs="Arial"/>
                                <w:bCs/>
                                <w:i/>
                                <w:iCs/>
                                <w:sz w:val="20"/>
                                <w:szCs w:val="20"/>
                              </w:rPr>
                            </m:ctrlPr>
                          </m:sSubPr>
                          <m:e>
                            <m:r>
                              <w:rPr>
                                <w:rFonts w:ascii="Cambria Math" w:hAnsi="Cambria Math" w:cs="Arial"/>
                                <w:sz w:val="20"/>
                                <w:szCs w:val="20"/>
                              </w:rPr>
                              <m:t>n</m:t>
                            </m:r>
                          </m:e>
                          <m:sub>
                            <m:r>
                              <w:rPr>
                                <w:rFonts w:ascii="Cambria Math" w:hAnsi="Cambria Math" w:cs="Arial"/>
                                <w:sz w:val="20"/>
                                <w:szCs w:val="20"/>
                              </w:rPr>
                              <m:t>1</m:t>
                            </m:r>
                          </m:sub>
                        </m:sSub>
                      </m:den>
                    </m:f>
                  </m:e>
                </m:d>
                <m:r>
                  <w:rPr>
                    <w:rFonts w:ascii="Cambria Math" w:hAnsi="Cambria Math" w:cs="Arial"/>
                    <w:sz w:val="20"/>
                    <w:szCs w:val="20"/>
                  </w:rPr>
                  <m:t>+</m:t>
                </m:r>
                <m:d>
                  <m:dPr>
                    <m:ctrlPr>
                      <w:rPr>
                        <w:rFonts w:ascii="Cambria Math" w:hAnsi="Cambria Math" w:cs="Arial"/>
                        <w:bCs/>
                        <w:i/>
                        <w:iCs/>
                        <w:sz w:val="20"/>
                        <w:szCs w:val="20"/>
                      </w:rPr>
                    </m:ctrlPr>
                  </m:dPr>
                  <m:e>
                    <m:f>
                      <m:fPr>
                        <m:ctrlPr>
                          <w:rPr>
                            <w:rFonts w:ascii="Cambria Math" w:hAnsi="Cambria Math" w:cs="Arial"/>
                            <w:bCs/>
                            <w:i/>
                            <w:iCs/>
                            <w:sz w:val="20"/>
                            <w:szCs w:val="20"/>
                          </w:rPr>
                        </m:ctrlPr>
                      </m:fPr>
                      <m:num>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2</m:t>
                            </m:r>
                          </m:sub>
                        </m:sSub>
                        <m:r>
                          <w:rPr>
                            <w:rFonts w:ascii="Cambria Math" w:hAnsi="Cambria Math" w:cs="Arial"/>
                            <w:sz w:val="20"/>
                            <w:szCs w:val="20"/>
                          </w:rPr>
                          <m:t>×</m:t>
                        </m:r>
                        <m:d>
                          <m:dPr>
                            <m:ctrlPr>
                              <w:rPr>
                                <w:rFonts w:ascii="Cambria Math" w:hAnsi="Cambria Math" w:cs="Arial"/>
                                <w:bCs/>
                                <w:i/>
                                <w:iCs/>
                                <w:sz w:val="20"/>
                                <w:szCs w:val="20"/>
                              </w:rPr>
                            </m:ctrlPr>
                          </m:dPr>
                          <m:e>
                            <m:r>
                              <w:rPr>
                                <w:rFonts w:ascii="Cambria Math" w:hAnsi="Cambria Math" w:cs="Arial"/>
                                <w:sz w:val="20"/>
                                <w:szCs w:val="20"/>
                              </w:rPr>
                              <m:t>1-</m:t>
                            </m:r>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2</m:t>
                                </m:r>
                              </m:sub>
                            </m:sSub>
                          </m:e>
                        </m:d>
                      </m:num>
                      <m:den>
                        <m:sSub>
                          <m:sSubPr>
                            <m:ctrlPr>
                              <w:rPr>
                                <w:rFonts w:ascii="Cambria Math" w:hAnsi="Cambria Math" w:cs="Arial"/>
                                <w:bCs/>
                                <w:i/>
                                <w:iCs/>
                                <w:sz w:val="20"/>
                                <w:szCs w:val="20"/>
                              </w:rPr>
                            </m:ctrlPr>
                          </m:sSubPr>
                          <m:e>
                            <m:r>
                              <w:rPr>
                                <w:rFonts w:ascii="Cambria Math" w:hAnsi="Cambria Math" w:cs="Arial"/>
                                <w:sz w:val="20"/>
                                <w:szCs w:val="20"/>
                              </w:rPr>
                              <m:t>n</m:t>
                            </m:r>
                          </m:e>
                          <m:sub>
                            <m:r>
                              <w:rPr>
                                <w:rFonts w:ascii="Cambria Math" w:hAnsi="Cambria Math" w:cs="Arial"/>
                                <w:sz w:val="20"/>
                                <w:szCs w:val="20"/>
                              </w:rPr>
                              <m:t>2</m:t>
                            </m:r>
                          </m:sub>
                        </m:sSub>
                      </m:den>
                    </m:f>
                  </m:e>
                </m:d>
              </m:e>
            </m:d>
          </m:e>
        </m:rad>
      </m:oMath>
      <w:r>
        <w:rPr>
          <w:rFonts w:ascii="Arial" w:eastAsiaTheme="minorEastAsia" w:hAnsi="Arial" w:cs="Arial"/>
          <w:bCs/>
          <w:i/>
          <w:iCs/>
          <w:sz w:val="20"/>
          <w:szCs w:val="20"/>
        </w:rPr>
        <w:t xml:space="preserve"> </w:t>
      </w:r>
    </w:p>
    <w:p w14:paraId="719B79FB" w14:textId="209D83FA" w:rsidR="00A92E0A" w:rsidRPr="007420C3" w:rsidRDefault="00A92E0A" w:rsidP="00A92E0A">
      <w:pPr>
        <w:pStyle w:val="ListParagraph"/>
        <w:ind w:left="360"/>
        <w:rPr>
          <w:rFonts w:ascii="Arial" w:hAnsi="Arial" w:cs="Arial"/>
          <w:bCs/>
          <w:i/>
          <w:iCs/>
          <w:sz w:val="20"/>
          <w:szCs w:val="20"/>
        </w:rPr>
      </w:pPr>
      <w:r>
        <w:rPr>
          <w:rFonts w:ascii="Arial" w:eastAsiaTheme="minorEastAsia" w:hAnsi="Arial" w:cs="Arial"/>
          <w:bCs/>
          <w:i/>
          <w:iCs/>
          <w:sz w:val="20"/>
          <w:szCs w:val="20"/>
        </w:rPr>
        <w:t xml:space="preserve">= </w:t>
      </w:r>
      <m:oMath>
        <m:rad>
          <m:radPr>
            <m:degHide m:val="1"/>
            <m:ctrlPr>
              <w:rPr>
                <w:rFonts w:ascii="Cambria Math" w:eastAsiaTheme="minorEastAsia" w:hAnsi="Cambria Math" w:cs="Arial"/>
                <w:bCs/>
                <w:i/>
                <w:iCs/>
                <w:sz w:val="20"/>
                <w:szCs w:val="20"/>
              </w:rPr>
            </m:ctrlPr>
          </m:radPr>
          <m:deg/>
          <m:e>
            <m:r>
              <w:rPr>
                <w:rFonts w:ascii="Cambria Math" w:eastAsiaTheme="minorEastAsia" w:hAnsi="Cambria Math" w:cs="Arial"/>
                <w:sz w:val="20"/>
                <w:szCs w:val="20"/>
              </w:rPr>
              <m:t>(</m:t>
            </m:r>
            <m:d>
              <m:dPr>
                <m:ctrlPr>
                  <w:rPr>
                    <w:rFonts w:ascii="Cambria Math" w:eastAsiaTheme="minorEastAsia" w:hAnsi="Cambria Math" w:cs="Arial"/>
                    <w:bCs/>
                    <w:i/>
                    <w:iCs/>
                    <w:sz w:val="20"/>
                    <w:szCs w:val="20"/>
                  </w:rPr>
                </m:ctrlPr>
              </m:dPr>
              <m:e>
                <m:r>
                  <w:rPr>
                    <w:rFonts w:ascii="Cambria Math" w:eastAsiaTheme="minorEastAsia" w:hAnsi="Cambria Math" w:cs="Arial"/>
                    <w:sz w:val="20"/>
                    <w:szCs w:val="20"/>
                  </w:rPr>
                  <m:t>0.424×</m:t>
                </m:r>
                <m:d>
                  <m:dPr>
                    <m:ctrlPr>
                      <w:rPr>
                        <w:rFonts w:ascii="Cambria Math" w:eastAsiaTheme="minorEastAsia" w:hAnsi="Cambria Math" w:cs="Arial"/>
                        <w:bCs/>
                        <w:i/>
                        <w:iCs/>
                        <w:sz w:val="20"/>
                        <w:szCs w:val="20"/>
                      </w:rPr>
                    </m:ctrlPr>
                  </m:dPr>
                  <m:e>
                    <m:r>
                      <w:rPr>
                        <w:rFonts w:ascii="Cambria Math" w:eastAsiaTheme="minorEastAsia" w:hAnsi="Cambria Math" w:cs="Arial"/>
                        <w:sz w:val="20"/>
                        <w:szCs w:val="20"/>
                      </w:rPr>
                      <m:t>1-0.424</m:t>
                    </m:r>
                  </m:e>
                </m:d>
                <m:r>
                  <w:rPr>
                    <w:rFonts w:ascii="Cambria Math" w:eastAsiaTheme="minorEastAsia" w:hAnsi="Cambria Math" w:cs="Arial"/>
                    <w:sz w:val="20"/>
                    <w:szCs w:val="20"/>
                  </w:rPr>
                  <m:t>÷59</m:t>
                </m:r>
              </m:e>
            </m:d>
            <m:r>
              <w:rPr>
                <w:rFonts w:ascii="Cambria Math" w:eastAsiaTheme="minorEastAsia" w:hAnsi="Cambria Math" w:cs="Arial"/>
                <w:sz w:val="20"/>
                <w:szCs w:val="20"/>
              </w:rPr>
              <m:t>+</m:t>
            </m:r>
            <m:d>
              <m:dPr>
                <m:ctrlPr>
                  <w:rPr>
                    <w:rFonts w:ascii="Cambria Math" w:eastAsiaTheme="minorEastAsia" w:hAnsi="Cambria Math" w:cs="Arial"/>
                    <w:bCs/>
                    <w:i/>
                    <w:iCs/>
                    <w:sz w:val="20"/>
                    <w:szCs w:val="20"/>
                  </w:rPr>
                </m:ctrlPr>
              </m:dPr>
              <m:e>
                <m:r>
                  <w:rPr>
                    <w:rFonts w:ascii="Cambria Math" w:eastAsiaTheme="minorEastAsia" w:hAnsi="Cambria Math" w:cs="Arial"/>
                    <w:sz w:val="20"/>
                    <w:szCs w:val="20"/>
                  </w:rPr>
                  <m:t>0.254×</m:t>
                </m:r>
                <m:d>
                  <m:dPr>
                    <m:ctrlPr>
                      <w:rPr>
                        <w:rFonts w:ascii="Cambria Math" w:eastAsiaTheme="minorEastAsia" w:hAnsi="Cambria Math" w:cs="Arial"/>
                        <w:bCs/>
                        <w:i/>
                        <w:iCs/>
                        <w:sz w:val="20"/>
                        <w:szCs w:val="20"/>
                      </w:rPr>
                    </m:ctrlPr>
                  </m:dPr>
                  <m:e>
                    <m:r>
                      <w:rPr>
                        <w:rFonts w:ascii="Cambria Math" w:eastAsiaTheme="minorEastAsia" w:hAnsi="Cambria Math" w:cs="Arial"/>
                        <w:sz w:val="20"/>
                        <w:szCs w:val="20"/>
                      </w:rPr>
                      <m:t>1-0.254</m:t>
                    </m:r>
                  </m:e>
                </m:d>
                <m:r>
                  <w:rPr>
                    <w:rFonts w:ascii="Cambria Math" w:eastAsiaTheme="minorEastAsia" w:hAnsi="Cambria Math" w:cs="Arial"/>
                    <w:sz w:val="20"/>
                    <w:szCs w:val="20"/>
                  </w:rPr>
                  <m:t>÷59</m:t>
                </m:r>
              </m:e>
            </m:d>
            <m:r>
              <w:rPr>
                <w:rFonts w:ascii="Cambria Math" w:eastAsiaTheme="minorEastAsia" w:hAnsi="Cambria Math" w:cs="Arial"/>
                <w:sz w:val="20"/>
                <w:szCs w:val="20"/>
              </w:rPr>
              <m:t>)</m:t>
            </m:r>
          </m:e>
        </m:rad>
        <m:r>
          <w:rPr>
            <w:rFonts w:ascii="Cambria Math" w:eastAsiaTheme="minorEastAsia" w:hAnsi="Cambria Math" w:cs="Arial"/>
            <w:sz w:val="20"/>
            <w:szCs w:val="20"/>
          </w:rPr>
          <m:t>≈</m:t>
        </m:r>
      </m:oMath>
      <w:r>
        <w:rPr>
          <w:rFonts w:ascii="Arial" w:eastAsiaTheme="minorEastAsia" w:hAnsi="Arial" w:cs="Arial"/>
          <w:bCs/>
          <w:i/>
          <w:iCs/>
          <w:sz w:val="20"/>
          <w:szCs w:val="20"/>
        </w:rPr>
        <w:t xml:space="preserve"> 0.08</w:t>
      </w:r>
      <w:r w:rsidR="00DF236E">
        <w:rPr>
          <w:rFonts w:ascii="Arial" w:eastAsiaTheme="minorEastAsia" w:hAnsi="Arial" w:cs="Arial"/>
          <w:bCs/>
          <w:i/>
          <w:iCs/>
          <w:sz w:val="20"/>
          <w:szCs w:val="20"/>
        </w:rPr>
        <w:t>5737874</w:t>
      </w:r>
    </w:p>
    <w:p w14:paraId="74A39109" w14:textId="77777777" w:rsidR="00A92E0A" w:rsidRPr="007420C3" w:rsidRDefault="00A92E0A" w:rsidP="00A92E0A">
      <w:pPr>
        <w:pStyle w:val="ListParagraph"/>
        <w:rPr>
          <w:rFonts w:ascii="Arial" w:hAnsi="Arial" w:cs="Arial"/>
          <w:b/>
          <w:sz w:val="20"/>
          <w:szCs w:val="20"/>
        </w:rPr>
      </w:pPr>
    </w:p>
    <w:p w14:paraId="41FFF40A" w14:textId="77777777" w:rsidR="00A92E0A"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t xml:space="preserve">For a 95% confidence level, we will use the critical value Z-score = 1.96 </w:t>
      </w:r>
      <w:r>
        <w:rPr>
          <w:rFonts w:ascii="Arial" w:hAnsi="Arial" w:cs="Arial"/>
          <w:b/>
          <w:sz w:val="20"/>
          <w:szCs w:val="20"/>
        </w:rPr>
        <w:br/>
        <w:t xml:space="preserve">Calculate the margin of error by multiplying your standard error by 1.96 and round your answer to the thousandths place (three places to the right of the decimal). </w:t>
      </w:r>
    </w:p>
    <w:p w14:paraId="13420185" w14:textId="6AE2C907" w:rsidR="00A92E0A" w:rsidRDefault="00A92E0A" w:rsidP="00A92E0A">
      <w:pPr>
        <w:pStyle w:val="ListParagraph"/>
        <w:ind w:left="360"/>
        <w:rPr>
          <w:rFonts w:ascii="Arial" w:hAnsi="Arial" w:cs="Arial"/>
          <w:b/>
          <w:sz w:val="20"/>
          <w:szCs w:val="20"/>
        </w:rPr>
      </w:pPr>
      <w:r>
        <w:rPr>
          <w:rFonts w:ascii="Arial" w:hAnsi="Arial" w:cs="Arial"/>
          <w:b/>
          <w:sz w:val="20"/>
          <w:szCs w:val="20"/>
        </w:rPr>
        <w:br/>
      </w:r>
      <w:r>
        <w:rPr>
          <w:rFonts w:ascii="Arial" w:hAnsi="Arial" w:cs="Arial"/>
          <w:bCs/>
          <w:i/>
          <w:iCs/>
          <w:sz w:val="20"/>
          <w:szCs w:val="20"/>
        </w:rPr>
        <w:t xml:space="preserve">Example Margin of Error = </w:t>
      </w:r>
      <m:oMath>
        <m:sSub>
          <m:sSubPr>
            <m:ctrlPr>
              <w:rPr>
                <w:rFonts w:ascii="Cambria Math" w:hAnsi="Cambria Math" w:cs="Arial"/>
                <w:bCs/>
                <w:i/>
                <w:iCs/>
                <w:sz w:val="20"/>
                <w:szCs w:val="20"/>
              </w:rPr>
            </m:ctrlPr>
          </m:sSubPr>
          <m:e>
            <m:r>
              <w:rPr>
                <w:rFonts w:ascii="Cambria Math" w:hAnsi="Cambria Math" w:cs="Arial"/>
                <w:sz w:val="20"/>
                <w:szCs w:val="20"/>
              </w:rPr>
              <m:t>Z</m:t>
            </m:r>
          </m:e>
          <m:sub>
            <m:r>
              <w:rPr>
                <w:rFonts w:ascii="Cambria Math" w:hAnsi="Cambria Math" w:cs="Arial"/>
                <w:sz w:val="20"/>
                <w:szCs w:val="20"/>
              </w:rPr>
              <m:t>c</m:t>
            </m:r>
          </m:sub>
        </m:sSub>
        <m:r>
          <w:rPr>
            <w:rFonts w:ascii="Cambria Math" w:hAnsi="Cambria Math" w:cs="Arial"/>
            <w:sz w:val="20"/>
            <w:szCs w:val="20"/>
          </w:rPr>
          <m:t>×</m:t>
        </m:r>
      </m:oMath>
      <w:r>
        <w:rPr>
          <w:rFonts w:ascii="Arial" w:eastAsiaTheme="minorEastAsia" w:hAnsi="Arial" w:cs="Arial"/>
          <w:bCs/>
          <w:i/>
          <w:iCs/>
          <w:sz w:val="20"/>
          <w:szCs w:val="20"/>
        </w:rPr>
        <w:t xml:space="preserve"> Standard Error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1.96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w:t>
      </w:r>
      <w:r w:rsidR="00DF236E">
        <w:rPr>
          <w:rFonts w:ascii="Arial" w:eastAsiaTheme="minorEastAsia" w:hAnsi="Arial" w:cs="Arial"/>
          <w:bCs/>
          <w:i/>
          <w:iCs/>
          <w:sz w:val="20"/>
          <w:szCs w:val="20"/>
        </w:rPr>
        <w:t xml:space="preserve">0.085737874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0.</w:t>
      </w:r>
      <w:r w:rsidR="00DF236E">
        <w:rPr>
          <w:rFonts w:ascii="Arial" w:eastAsiaTheme="minorEastAsia" w:hAnsi="Arial" w:cs="Arial"/>
          <w:bCs/>
          <w:i/>
          <w:iCs/>
          <w:sz w:val="20"/>
          <w:szCs w:val="20"/>
        </w:rPr>
        <w:t>168</w:t>
      </w:r>
      <w:r>
        <w:rPr>
          <w:rFonts w:ascii="Arial" w:hAnsi="Arial" w:cs="Arial"/>
          <w:b/>
          <w:sz w:val="20"/>
          <w:szCs w:val="20"/>
        </w:rPr>
        <w:br/>
      </w:r>
    </w:p>
    <w:p w14:paraId="650C9FCC" w14:textId="375471E3" w:rsidR="003A1B1F" w:rsidRDefault="003A1B1F" w:rsidP="00A92E0A">
      <w:pPr>
        <w:pStyle w:val="ListParagraph"/>
        <w:numPr>
          <w:ilvl w:val="0"/>
          <w:numId w:val="5"/>
        </w:numPr>
        <w:ind w:left="360"/>
        <w:rPr>
          <w:rFonts w:ascii="Arial" w:hAnsi="Arial" w:cs="Arial"/>
          <w:b/>
          <w:sz w:val="20"/>
          <w:szCs w:val="20"/>
        </w:rPr>
      </w:pPr>
      <w:r>
        <w:rPr>
          <w:rFonts w:ascii="Arial" w:hAnsi="Arial" w:cs="Arial"/>
          <w:b/>
          <w:sz w:val="20"/>
          <w:szCs w:val="20"/>
        </w:rPr>
        <w:t xml:space="preserve">Write a sentence explaining the meaning of the margin of error. </w:t>
      </w:r>
      <w:r>
        <w:rPr>
          <w:rFonts w:ascii="Arial" w:hAnsi="Arial" w:cs="Arial"/>
          <w:bCs/>
          <w:i/>
          <w:iCs/>
          <w:sz w:val="20"/>
          <w:szCs w:val="20"/>
        </w:rPr>
        <w:t xml:space="preserve">(Example: The sample proportion difference </w:t>
      </w:r>
      <w:r w:rsidR="007E1515">
        <w:rPr>
          <w:rFonts w:ascii="Arial" w:hAnsi="Arial" w:cs="Arial"/>
          <w:bCs/>
          <w:i/>
          <w:iCs/>
          <w:sz w:val="20"/>
          <w:szCs w:val="20"/>
        </w:rPr>
        <w:t xml:space="preserve">between COC stat students in the data that prefer Starbucks and COC stat students in the data that prefer Coffee Bean </w:t>
      </w:r>
      <w:r>
        <w:rPr>
          <w:rFonts w:ascii="Arial" w:hAnsi="Arial" w:cs="Arial"/>
          <w:bCs/>
          <w:i/>
          <w:iCs/>
          <w:sz w:val="20"/>
          <w:szCs w:val="20"/>
        </w:rPr>
        <w:t>could be of as much as 0.168 (16.8%) from the population proportion difference.)</w:t>
      </w:r>
      <w:r>
        <w:rPr>
          <w:rFonts w:ascii="Arial" w:hAnsi="Arial" w:cs="Arial"/>
          <w:bCs/>
          <w:i/>
          <w:iCs/>
          <w:sz w:val="20"/>
          <w:szCs w:val="20"/>
        </w:rPr>
        <w:br/>
      </w:r>
    </w:p>
    <w:p w14:paraId="664115A5" w14:textId="67D78E01" w:rsidR="00A92E0A"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t>Use the</w:t>
      </w:r>
      <w:r w:rsidR="00DF236E">
        <w:rPr>
          <w:rFonts w:ascii="Arial" w:hAnsi="Arial" w:cs="Arial"/>
          <w:b/>
          <w:sz w:val="20"/>
          <w:szCs w:val="20"/>
        </w:rPr>
        <w:t xml:space="preserve"> difference between the sample proportions (</w:t>
      </w:r>
      <m:oMath>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1</m:t>
            </m:r>
          </m:sub>
        </m:sSub>
        <m:r>
          <m:rPr>
            <m:sty m:val="bi"/>
          </m:rPr>
          <w:rPr>
            <w:rFonts w:ascii="Cambria Math" w:hAnsi="Cambria Math" w:cs="Arial"/>
            <w:sz w:val="20"/>
            <w:szCs w:val="20"/>
          </w:rPr>
          <m:t>-</m:t>
        </m:r>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2</m:t>
            </m:r>
          </m:sub>
        </m:sSub>
      </m:oMath>
      <w:r w:rsidR="00DF236E">
        <w:rPr>
          <w:rFonts w:ascii="Arial" w:eastAsiaTheme="minorEastAsia" w:hAnsi="Arial" w:cs="Arial"/>
          <w:b/>
          <w:sz w:val="20"/>
          <w:szCs w:val="20"/>
        </w:rPr>
        <w:t>)</w:t>
      </w:r>
      <w:r w:rsidR="0066771C">
        <w:rPr>
          <w:rFonts w:ascii="Arial" w:eastAsiaTheme="minorEastAsia" w:hAnsi="Arial" w:cs="Arial"/>
          <w:b/>
          <w:sz w:val="20"/>
          <w:szCs w:val="20"/>
        </w:rPr>
        <w:t xml:space="preserve"> </w:t>
      </w:r>
      <w:r>
        <w:rPr>
          <w:rFonts w:ascii="Arial" w:hAnsi="Arial" w:cs="Arial"/>
          <w:b/>
          <w:sz w:val="20"/>
          <w:szCs w:val="20"/>
        </w:rPr>
        <w:t>and the margin of error to calculate the confidence interval lower limit.</w:t>
      </w:r>
      <w:r>
        <w:rPr>
          <w:rFonts w:ascii="Arial" w:hAnsi="Arial" w:cs="Arial"/>
          <w:b/>
          <w:sz w:val="20"/>
          <w:szCs w:val="20"/>
        </w:rPr>
        <w:br/>
      </w:r>
      <w:r>
        <w:rPr>
          <w:rFonts w:ascii="Arial" w:hAnsi="Arial" w:cs="Arial"/>
          <w:b/>
          <w:sz w:val="20"/>
          <w:szCs w:val="20"/>
        </w:rPr>
        <w:br/>
      </w:r>
      <w:r>
        <w:rPr>
          <w:rFonts w:ascii="Arial" w:hAnsi="Arial" w:cs="Arial"/>
          <w:bCs/>
          <w:i/>
          <w:iCs/>
          <w:sz w:val="20"/>
          <w:szCs w:val="20"/>
        </w:rPr>
        <w:t>Example Lower Limit = Sample Proportion</w:t>
      </w:r>
      <w:r w:rsidR="00DF236E">
        <w:rPr>
          <w:rFonts w:ascii="Arial" w:hAnsi="Arial" w:cs="Arial"/>
          <w:bCs/>
          <w:i/>
          <w:iCs/>
          <w:sz w:val="20"/>
          <w:szCs w:val="20"/>
        </w:rPr>
        <w:t xml:space="preserve"> Difference</w:t>
      </w:r>
      <w:r>
        <w:rPr>
          <w:rFonts w:ascii="Arial" w:hAnsi="Arial" w:cs="Arial"/>
          <w:bCs/>
          <w:i/>
          <w:iCs/>
          <w:sz w:val="20"/>
          <w:szCs w:val="20"/>
        </w:rPr>
        <w:t xml:space="preserve"> – Margin of Error </w:t>
      </w:r>
      <m:oMath>
        <m:r>
          <w:rPr>
            <w:rFonts w:ascii="Cambria Math" w:eastAsiaTheme="minorEastAsia" w:hAnsi="Cambria Math" w:cs="Arial"/>
            <w:sz w:val="20"/>
            <w:szCs w:val="20"/>
          </w:rPr>
          <m:t>≈</m:t>
        </m:r>
      </m:oMath>
      <w:r>
        <w:rPr>
          <w:rFonts w:ascii="Arial" w:hAnsi="Arial" w:cs="Arial"/>
          <w:bCs/>
          <w:i/>
          <w:iCs/>
          <w:sz w:val="20"/>
          <w:szCs w:val="20"/>
        </w:rPr>
        <w:t xml:space="preserve"> 0.</w:t>
      </w:r>
      <w:r w:rsidR="00DF236E">
        <w:rPr>
          <w:rFonts w:ascii="Arial" w:hAnsi="Arial" w:cs="Arial"/>
          <w:bCs/>
          <w:i/>
          <w:iCs/>
          <w:sz w:val="20"/>
          <w:szCs w:val="20"/>
        </w:rPr>
        <w:t>170</w:t>
      </w:r>
      <w:r>
        <w:rPr>
          <w:rFonts w:ascii="Arial" w:hAnsi="Arial" w:cs="Arial"/>
          <w:bCs/>
          <w:i/>
          <w:iCs/>
          <w:sz w:val="20"/>
          <w:szCs w:val="20"/>
        </w:rPr>
        <w:t xml:space="preserve"> – 0.</w:t>
      </w:r>
      <w:r w:rsidR="00DF236E">
        <w:rPr>
          <w:rFonts w:ascii="Arial" w:hAnsi="Arial" w:cs="Arial"/>
          <w:bCs/>
          <w:i/>
          <w:iCs/>
          <w:sz w:val="20"/>
          <w:szCs w:val="20"/>
        </w:rPr>
        <w:t>168</w:t>
      </w:r>
      <w:r>
        <w:rPr>
          <w:rFonts w:ascii="Arial" w:hAnsi="Arial" w:cs="Arial"/>
          <w:bCs/>
          <w:i/>
          <w:iCs/>
          <w:sz w:val="20"/>
          <w:szCs w:val="20"/>
        </w:rPr>
        <w:t xml:space="preserve">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w:t>
      </w:r>
      <w:r w:rsidR="00DF236E">
        <w:rPr>
          <w:rFonts w:ascii="Arial" w:eastAsiaTheme="minorEastAsia" w:hAnsi="Arial" w:cs="Arial"/>
          <w:bCs/>
          <w:i/>
          <w:iCs/>
          <w:sz w:val="20"/>
          <w:szCs w:val="20"/>
        </w:rPr>
        <w:t>+</w:t>
      </w:r>
      <w:r>
        <w:rPr>
          <w:rFonts w:ascii="Arial" w:eastAsiaTheme="minorEastAsia" w:hAnsi="Arial" w:cs="Arial"/>
          <w:bCs/>
          <w:i/>
          <w:iCs/>
          <w:sz w:val="20"/>
          <w:szCs w:val="20"/>
        </w:rPr>
        <w:t>0.</w:t>
      </w:r>
      <w:r w:rsidR="00DF236E">
        <w:rPr>
          <w:rFonts w:ascii="Arial" w:eastAsiaTheme="minorEastAsia" w:hAnsi="Arial" w:cs="Arial"/>
          <w:bCs/>
          <w:i/>
          <w:iCs/>
          <w:sz w:val="20"/>
          <w:szCs w:val="20"/>
        </w:rPr>
        <w:t>002</w:t>
      </w:r>
      <w:r>
        <w:rPr>
          <w:rFonts w:ascii="Arial" w:hAnsi="Arial" w:cs="Arial"/>
          <w:b/>
          <w:sz w:val="20"/>
          <w:szCs w:val="20"/>
        </w:rPr>
        <w:br/>
      </w:r>
    </w:p>
    <w:p w14:paraId="69E83BF9" w14:textId="056F143F" w:rsidR="00A92E0A" w:rsidRPr="00A76290"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t>Convert your Lower Limit into a percentage.</w:t>
      </w:r>
      <w:r>
        <w:rPr>
          <w:rFonts w:ascii="Arial" w:hAnsi="Arial" w:cs="Arial"/>
          <w:bCs/>
          <w:sz w:val="20"/>
          <w:szCs w:val="20"/>
        </w:rPr>
        <w:t xml:space="preserve"> </w:t>
      </w:r>
      <w:r>
        <w:rPr>
          <w:rFonts w:ascii="Arial" w:hAnsi="Arial" w:cs="Arial"/>
          <w:bCs/>
          <w:i/>
          <w:iCs/>
          <w:sz w:val="20"/>
          <w:szCs w:val="20"/>
        </w:rPr>
        <w:t>(Example: 0.</w:t>
      </w:r>
      <w:r w:rsidR="00DF236E">
        <w:rPr>
          <w:rFonts w:ascii="Arial" w:hAnsi="Arial" w:cs="Arial"/>
          <w:bCs/>
          <w:i/>
          <w:iCs/>
          <w:sz w:val="20"/>
          <w:szCs w:val="20"/>
        </w:rPr>
        <w:t>002</w:t>
      </w:r>
      <w:r>
        <w:rPr>
          <w:rFonts w:ascii="Arial" w:hAnsi="Arial" w:cs="Arial"/>
          <w:bCs/>
          <w:i/>
          <w:iCs/>
          <w:sz w:val="20"/>
          <w:szCs w:val="20"/>
        </w:rPr>
        <w:t xml:space="preserve"> </w:t>
      </w:r>
      <m:oMath>
        <m:r>
          <w:rPr>
            <w:rFonts w:ascii="Cambria Math" w:hAnsi="Cambria Math" w:cs="Arial"/>
            <w:sz w:val="20"/>
            <w:szCs w:val="20"/>
          </w:rPr>
          <m:t>×</m:t>
        </m:r>
      </m:oMath>
      <w:r>
        <w:rPr>
          <w:rFonts w:ascii="Arial" w:eastAsiaTheme="minorEastAsia" w:hAnsi="Arial" w:cs="Arial"/>
          <w:bCs/>
          <w:i/>
          <w:iCs/>
          <w:sz w:val="20"/>
          <w:szCs w:val="20"/>
        </w:rPr>
        <w:t xml:space="preserve"> 100%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w:t>
      </w:r>
      <w:r w:rsidR="00DF236E">
        <w:rPr>
          <w:rFonts w:ascii="Arial" w:eastAsiaTheme="minorEastAsia" w:hAnsi="Arial" w:cs="Arial"/>
          <w:bCs/>
          <w:i/>
          <w:iCs/>
          <w:sz w:val="20"/>
          <w:szCs w:val="20"/>
        </w:rPr>
        <w:t>0.2</w:t>
      </w:r>
      <w:r>
        <w:rPr>
          <w:rFonts w:ascii="Arial" w:eastAsiaTheme="minorEastAsia" w:hAnsi="Arial" w:cs="Arial"/>
          <w:bCs/>
          <w:i/>
          <w:iCs/>
          <w:sz w:val="20"/>
          <w:szCs w:val="20"/>
        </w:rPr>
        <w:t>%)</w:t>
      </w:r>
      <w:r w:rsidRPr="00A76290">
        <w:rPr>
          <w:rFonts w:ascii="Arial" w:hAnsi="Arial" w:cs="Arial"/>
          <w:b/>
          <w:sz w:val="20"/>
          <w:szCs w:val="20"/>
        </w:rPr>
        <w:br/>
      </w:r>
    </w:p>
    <w:p w14:paraId="0D51A1EB" w14:textId="14FC854C" w:rsidR="00A92E0A" w:rsidRPr="003A1B1F" w:rsidRDefault="003A1B1F" w:rsidP="003A1B1F">
      <w:pPr>
        <w:pStyle w:val="ListParagraph"/>
        <w:numPr>
          <w:ilvl w:val="0"/>
          <w:numId w:val="5"/>
        </w:numPr>
        <w:ind w:left="360"/>
        <w:rPr>
          <w:rFonts w:ascii="Arial" w:hAnsi="Arial" w:cs="Arial"/>
          <w:b/>
          <w:sz w:val="20"/>
          <w:szCs w:val="20"/>
        </w:rPr>
      </w:pPr>
      <w:r>
        <w:rPr>
          <w:rFonts w:ascii="Arial" w:hAnsi="Arial" w:cs="Arial"/>
          <w:b/>
          <w:sz w:val="20"/>
          <w:szCs w:val="20"/>
        </w:rPr>
        <w:t>Use the difference between the sample proportions (</w:t>
      </w:r>
      <m:oMath>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1</m:t>
            </m:r>
          </m:sub>
        </m:sSub>
        <m:r>
          <m:rPr>
            <m:sty m:val="bi"/>
          </m:rPr>
          <w:rPr>
            <w:rFonts w:ascii="Cambria Math" w:hAnsi="Cambria Math" w:cs="Arial"/>
            <w:sz w:val="20"/>
            <w:szCs w:val="20"/>
          </w:rPr>
          <m:t>-</m:t>
        </m:r>
        <m:sSub>
          <m:sSubPr>
            <m:ctrlPr>
              <w:rPr>
                <w:rFonts w:ascii="Cambria Math" w:hAnsi="Cambria Math" w:cs="Arial"/>
                <w:b/>
                <w:i/>
                <w:sz w:val="20"/>
                <w:szCs w:val="20"/>
              </w:rPr>
            </m:ctrlPr>
          </m:sSubPr>
          <m:e>
            <m:acc>
              <m:accPr>
                <m:ctrlPr>
                  <w:rPr>
                    <w:rFonts w:ascii="Cambria Math" w:hAnsi="Cambria Math" w:cs="Arial"/>
                    <w:b/>
                    <w:i/>
                    <w:sz w:val="20"/>
                    <w:szCs w:val="20"/>
                  </w:rPr>
                </m:ctrlPr>
              </m:accPr>
              <m:e>
                <m:r>
                  <m:rPr>
                    <m:sty m:val="bi"/>
                  </m:rPr>
                  <w:rPr>
                    <w:rFonts w:ascii="Cambria Math" w:hAnsi="Cambria Math" w:cs="Arial"/>
                    <w:sz w:val="20"/>
                    <w:szCs w:val="20"/>
                  </w:rPr>
                  <m:t>p</m:t>
                </m:r>
              </m:e>
            </m:acc>
          </m:e>
          <m:sub>
            <m:r>
              <m:rPr>
                <m:sty m:val="bi"/>
              </m:rPr>
              <w:rPr>
                <w:rFonts w:ascii="Cambria Math" w:hAnsi="Cambria Math" w:cs="Arial"/>
                <w:sz w:val="20"/>
                <w:szCs w:val="20"/>
              </w:rPr>
              <m:t>2</m:t>
            </m:r>
          </m:sub>
        </m:sSub>
      </m:oMath>
      <w:r>
        <w:rPr>
          <w:rFonts w:ascii="Arial" w:eastAsiaTheme="minorEastAsia" w:hAnsi="Arial" w:cs="Arial"/>
          <w:b/>
          <w:sz w:val="20"/>
          <w:szCs w:val="20"/>
        </w:rPr>
        <w:t>).</w:t>
      </w:r>
      <w:r>
        <w:rPr>
          <w:rFonts w:ascii="Arial" w:hAnsi="Arial" w:cs="Arial"/>
          <w:b/>
          <w:sz w:val="20"/>
          <w:szCs w:val="20"/>
        </w:rPr>
        <w:t>and the margin of error to calculate the confidence interval upper limit.</w:t>
      </w:r>
      <w:r>
        <w:rPr>
          <w:rFonts w:ascii="Arial" w:hAnsi="Arial" w:cs="Arial"/>
          <w:b/>
          <w:sz w:val="20"/>
          <w:szCs w:val="20"/>
        </w:rPr>
        <w:br/>
      </w:r>
      <w:r>
        <w:rPr>
          <w:rFonts w:ascii="Arial" w:hAnsi="Arial" w:cs="Arial"/>
          <w:b/>
          <w:sz w:val="20"/>
          <w:szCs w:val="20"/>
        </w:rPr>
        <w:br/>
      </w:r>
      <w:r>
        <w:rPr>
          <w:rFonts w:ascii="Arial" w:hAnsi="Arial" w:cs="Arial"/>
          <w:bCs/>
          <w:i/>
          <w:iCs/>
          <w:sz w:val="20"/>
          <w:szCs w:val="20"/>
        </w:rPr>
        <w:t xml:space="preserve">Example </w:t>
      </w:r>
      <w:r w:rsidR="00D75669">
        <w:rPr>
          <w:rFonts w:ascii="Arial" w:hAnsi="Arial" w:cs="Arial"/>
          <w:bCs/>
          <w:i/>
          <w:iCs/>
          <w:sz w:val="20"/>
          <w:szCs w:val="20"/>
        </w:rPr>
        <w:t>Upper</w:t>
      </w:r>
      <w:r>
        <w:rPr>
          <w:rFonts w:ascii="Arial" w:hAnsi="Arial" w:cs="Arial"/>
          <w:bCs/>
          <w:i/>
          <w:iCs/>
          <w:sz w:val="20"/>
          <w:szCs w:val="20"/>
        </w:rPr>
        <w:t xml:space="preserve"> Limit = Sample Proportion Difference + Margin of Error </w:t>
      </w:r>
      <m:oMath>
        <m:r>
          <w:rPr>
            <w:rFonts w:ascii="Cambria Math" w:eastAsiaTheme="minorEastAsia" w:hAnsi="Cambria Math" w:cs="Arial"/>
            <w:sz w:val="20"/>
            <w:szCs w:val="20"/>
          </w:rPr>
          <m:t>≈</m:t>
        </m:r>
      </m:oMath>
      <w:r>
        <w:rPr>
          <w:rFonts w:ascii="Arial" w:hAnsi="Arial" w:cs="Arial"/>
          <w:bCs/>
          <w:i/>
          <w:iCs/>
          <w:sz w:val="20"/>
          <w:szCs w:val="20"/>
        </w:rPr>
        <w:t xml:space="preserve"> 0.170 + 0.168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+0.338</w:t>
      </w:r>
      <w:r w:rsidR="00A92E0A" w:rsidRPr="003A1B1F">
        <w:rPr>
          <w:rFonts w:ascii="Arial" w:hAnsi="Arial" w:cs="Arial"/>
          <w:b/>
          <w:sz w:val="20"/>
          <w:szCs w:val="20"/>
        </w:rPr>
        <w:br/>
      </w:r>
    </w:p>
    <w:p w14:paraId="0FBD5B69" w14:textId="3DA1DBDE" w:rsidR="00A92E0A"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t>Convert your Upper limit into a percentage.</w:t>
      </w:r>
      <w:r>
        <w:rPr>
          <w:rFonts w:ascii="Arial" w:hAnsi="Arial" w:cs="Arial"/>
          <w:bCs/>
          <w:sz w:val="20"/>
          <w:szCs w:val="20"/>
        </w:rPr>
        <w:t xml:space="preserve"> </w:t>
      </w:r>
      <w:r>
        <w:rPr>
          <w:rFonts w:ascii="Arial" w:hAnsi="Arial" w:cs="Arial"/>
          <w:bCs/>
          <w:i/>
          <w:iCs/>
          <w:sz w:val="20"/>
          <w:szCs w:val="20"/>
        </w:rPr>
        <w:t>(Example: 0.</w:t>
      </w:r>
      <w:r w:rsidR="003A1B1F">
        <w:rPr>
          <w:rFonts w:ascii="Arial" w:hAnsi="Arial" w:cs="Arial"/>
          <w:bCs/>
          <w:i/>
          <w:iCs/>
          <w:sz w:val="20"/>
          <w:szCs w:val="20"/>
        </w:rPr>
        <w:t>338</w:t>
      </w:r>
      <w:r>
        <w:rPr>
          <w:rFonts w:ascii="Arial" w:hAnsi="Arial" w:cs="Arial"/>
          <w:bCs/>
          <w:i/>
          <w:iCs/>
          <w:sz w:val="20"/>
          <w:szCs w:val="20"/>
        </w:rPr>
        <w:t xml:space="preserve"> </w:t>
      </w:r>
      <m:oMath>
        <m:r>
          <w:rPr>
            <w:rFonts w:ascii="Cambria Math" w:hAnsi="Cambria Math" w:cs="Arial"/>
            <w:sz w:val="20"/>
            <w:szCs w:val="20"/>
          </w:rPr>
          <m:t>×</m:t>
        </m:r>
      </m:oMath>
      <w:r>
        <w:rPr>
          <w:rFonts w:ascii="Arial" w:eastAsiaTheme="minorEastAsia" w:hAnsi="Arial" w:cs="Arial"/>
          <w:bCs/>
          <w:i/>
          <w:iCs/>
          <w:sz w:val="20"/>
          <w:szCs w:val="20"/>
        </w:rPr>
        <w:t xml:space="preserve"> 100%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w:t>
      </w:r>
      <w:r w:rsidR="003A1B1F">
        <w:rPr>
          <w:rFonts w:ascii="Arial" w:eastAsiaTheme="minorEastAsia" w:hAnsi="Arial" w:cs="Arial"/>
          <w:bCs/>
          <w:i/>
          <w:iCs/>
          <w:sz w:val="20"/>
          <w:szCs w:val="20"/>
        </w:rPr>
        <w:t>33.8</w:t>
      </w:r>
      <w:r>
        <w:rPr>
          <w:rFonts w:ascii="Arial" w:eastAsiaTheme="minorEastAsia" w:hAnsi="Arial" w:cs="Arial"/>
          <w:bCs/>
          <w:i/>
          <w:iCs/>
          <w:sz w:val="20"/>
          <w:szCs w:val="20"/>
        </w:rPr>
        <w:t>%)</w:t>
      </w:r>
      <w:r w:rsidR="007E1515">
        <w:rPr>
          <w:rFonts w:ascii="Arial" w:eastAsiaTheme="minorEastAsia" w:hAnsi="Arial" w:cs="Arial"/>
          <w:bCs/>
          <w:i/>
          <w:iCs/>
          <w:sz w:val="20"/>
          <w:szCs w:val="20"/>
        </w:rPr>
        <w:br/>
      </w:r>
    </w:p>
    <w:p w14:paraId="797D46AA" w14:textId="244F5906" w:rsidR="003A1B1F" w:rsidRPr="003A1B1F" w:rsidRDefault="003A1B1F" w:rsidP="003A1B1F">
      <w:pPr>
        <w:pStyle w:val="ListParagraph"/>
        <w:numPr>
          <w:ilvl w:val="0"/>
          <w:numId w:val="5"/>
        </w:numPr>
        <w:ind w:left="360"/>
        <w:rPr>
          <w:rFonts w:ascii="Arial" w:hAnsi="Arial" w:cs="Arial"/>
          <w:b/>
          <w:sz w:val="20"/>
          <w:szCs w:val="20"/>
        </w:rPr>
      </w:pPr>
      <w:r>
        <w:rPr>
          <w:rFonts w:ascii="Arial" w:hAnsi="Arial" w:cs="Arial"/>
          <w:b/>
          <w:sz w:val="20"/>
          <w:szCs w:val="20"/>
        </w:rPr>
        <w:t>Are your lower and upper limits both negative, both positive, or have opposite signs? What does this tell us about the populations?</w:t>
      </w:r>
      <w:r w:rsidR="007E1515">
        <w:rPr>
          <w:rFonts w:ascii="Arial" w:hAnsi="Arial" w:cs="Arial"/>
          <w:b/>
          <w:sz w:val="20"/>
          <w:szCs w:val="20"/>
        </w:rPr>
        <w:t xml:space="preserve"> Remember (+,+) means that population 1 is higher than population 2, (-,-) means that population 1 is lower than population 2, and (-,+) means that population 1 and population 2 are not significantly different.    </w:t>
      </w:r>
      <w:r>
        <w:rPr>
          <w:rFonts w:ascii="Arial" w:hAnsi="Arial" w:cs="Arial"/>
          <w:b/>
          <w:sz w:val="20"/>
          <w:szCs w:val="20"/>
        </w:rPr>
        <w:t xml:space="preserve"> </w:t>
      </w:r>
      <w:r>
        <w:rPr>
          <w:rFonts w:ascii="Arial" w:hAnsi="Arial" w:cs="Arial"/>
          <w:bCs/>
          <w:i/>
          <w:iCs/>
          <w:sz w:val="20"/>
          <w:szCs w:val="20"/>
        </w:rPr>
        <w:t>(Example: The lower and upper limits are both positive. This tells us that population 1 (</w:t>
      </w:r>
      <w:r w:rsidR="007E1515">
        <w:rPr>
          <w:rFonts w:ascii="Arial" w:hAnsi="Arial" w:cs="Arial"/>
          <w:bCs/>
          <w:i/>
          <w:iCs/>
          <w:sz w:val="20"/>
          <w:szCs w:val="20"/>
        </w:rPr>
        <w:t xml:space="preserve">COC stat students that prefer </w:t>
      </w:r>
      <w:r>
        <w:rPr>
          <w:rFonts w:ascii="Arial" w:hAnsi="Arial" w:cs="Arial"/>
          <w:bCs/>
          <w:i/>
          <w:iCs/>
          <w:sz w:val="20"/>
          <w:szCs w:val="20"/>
        </w:rPr>
        <w:t>Starbucks) is significantly higher than population 2 (</w:t>
      </w:r>
      <w:r w:rsidR="007E1515">
        <w:rPr>
          <w:rFonts w:ascii="Arial" w:hAnsi="Arial" w:cs="Arial"/>
          <w:bCs/>
          <w:i/>
          <w:iCs/>
          <w:sz w:val="20"/>
          <w:szCs w:val="20"/>
        </w:rPr>
        <w:t xml:space="preserve">COC stat students that prefer </w:t>
      </w:r>
      <w:r>
        <w:rPr>
          <w:rFonts w:ascii="Arial" w:hAnsi="Arial" w:cs="Arial"/>
          <w:bCs/>
          <w:i/>
          <w:iCs/>
          <w:sz w:val="20"/>
          <w:szCs w:val="20"/>
        </w:rPr>
        <w:t>Coffee Bean).)</w:t>
      </w:r>
      <w:r w:rsidR="007E1515">
        <w:rPr>
          <w:rFonts w:ascii="Arial" w:hAnsi="Arial" w:cs="Arial"/>
          <w:bCs/>
          <w:i/>
          <w:iCs/>
          <w:sz w:val="20"/>
          <w:szCs w:val="20"/>
        </w:rPr>
        <w:br/>
      </w:r>
    </w:p>
    <w:p w14:paraId="6E6896F8" w14:textId="39C8B28A" w:rsidR="00A92E0A" w:rsidRPr="0081457A" w:rsidRDefault="00A92E0A" w:rsidP="00A92E0A">
      <w:pPr>
        <w:pStyle w:val="ListParagraph"/>
        <w:numPr>
          <w:ilvl w:val="0"/>
          <w:numId w:val="5"/>
        </w:numPr>
        <w:ind w:left="360"/>
        <w:rPr>
          <w:rFonts w:ascii="Arial" w:hAnsi="Arial" w:cs="Arial"/>
          <w:b/>
          <w:sz w:val="20"/>
          <w:szCs w:val="20"/>
        </w:rPr>
      </w:pPr>
      <w:r>
        <w:rPr>
          <w:rFonts w:ascii="Arial" w:hAnsi="Arial" w:cs="Arial"/>
          <w:b/>
          <w:sz w:val="20"/>
          <w:szCs w:val="20"/>
        </w:rPr>
        <w:lastRenderedPageBreak/>
        <w:t xml:space="preserve">Your population is all COC stat students and you used a 95% confidence level. </w:t>
      </w:r>
      <w:r w:rsidR="003A1B1F">
        <w:rPr>
          <w:rFonts w:ascii="Arial" w:hAnsi="Arial" w:cs="Arial"/>
          <w:b/>
          <w:sz w:val="20"/>
          <w:szCs w:val="20"/>
        </w:rPr>
        <w:t>Use the two-population confidence interval sign rules to w</w:t>
      </w:r>
      <w:r>
        <w:rPr>
          <w:rFonts w:ascii="Arial" w:hAnsi="Arial" w:cs="Arial"/>
          <w:b/>
          <w:sz w:val="20"/>
          <w:szCs w:val="20"/>
        </w:rPr>
        <w:t>rite the confidence interval sentence to explain your confidence interval in context.</w:t>
      </w:r>
      <w:r w:rsidR="003A1B1F">
        <w:rPr>
          <w:rFonts w:ascii="Arial" w:hAnsi="Arial" w:cs="Arial"/>
          <w:b/>
          <w:sz w:val="20"/>
          <w:szCs w:val="20"/>
        </w:rPr>
        <w:t xml:space="preserve"> </w:t>
      </w:r>
      <w:r>
        <w:rPr>
          <w:rFonts w:ascii="Arial" w:hAnsi="Arial" w:cs="Arial"/>
          <w:bCs/>
          <w:i/>
          <w:iCs/>
          <w:sz w:val="20"/>
          <w:szCs w:val="20"/>
        </w:rPr>
        <w:t xml:space="preserve">(Example: I am 95% confident that the population percentage of COC stat students that prefer Starbucks is between </w:t>
      </w:r>
      <w:r w:rsidR="003A1B1F">
        <w:rPr>
          <w:rFonts w:ascii="Arial" w:hAnsi="Arial" w:cs="Arial"/>
          <w:bCs/>
          <w:i/>
          <w:iCs/>
          <w:sz w:val="20"/>
          <w:szCs w:val="20"/>
        </w:rPr>
        <w:t>0.2</w:t>
      </w:r>
      <w:r>
        <w:rPr>
          <w:rFonts w:ascii="Arial" w:hAnsi="Arial" w:cs="Arial"/>
          <w:bCs/>
          <w:i/>
          <w:iCs/>
          <w:sz w:val="20"/>
          <w:szCs w:val="20"/>
        </w:rPr>
        <w:t xml:space="preserve">% and </w:t>
      </w:r>
      <w:r w:rsidR="003A1B1F">
        <w:rPr>
          <w:rFonts w:ascii="Arial" w:hAnsi="Arial" w:cs="Arial"/>
          <w:bCs/>
          <w:i/>
          <w:iCs/>
          <w:sz w:val="20"/>
          <w:szCs w:val="20"/>
        </w:rPr>
        <w:t>33.8</w:t>
      </w:r>
      <w:r>
        <w:rPr>
          <w:rFonts w:ascii="Arial" w:hAnsi="Arial" w:cs="Arial"/>
          <w:bCs/>
          <w:i/>
          <w:iCs/>
          <w:sz w:val="20"/>
          <w:szCs w:val="20"/>
        </w:rPr>
        <w:t>%</w:t>
      </w:r>
      <w:r w:rsidR="003A1B1F">
        <w:rPr>
          <w:rFonts w:ascii="Arial" w:hAnsi="Arial" w:cs="Arial"/>
          <w:bCs/>
          <w:i/>
          <w:iCs/>
          <w:sz w:val="20"/>
          <w:szCs w:val="20"/>
        </w:rPr>
        <w:t xml:space="preserve"> higher than those that prefer Coffee Bean</w:t>
      </w:r>
      <w:r>
        <w:rPr>
          <w:rFonts w:ascii="Arial" w:hAnsi="Arial" w:cs="Arial"/>
          <w:bCs/>
          <w:i/>
          <w:iCs/>
          <w:sz w:val="20"/>
          <w:szCs w:val="20"/>
        </w:rPr>
        <w:t xml:space="preserve">.) </w:t>
      </w:r>
    </w:p>
    <w:p w14:paraId="5EF8B698" w14:textId="3E9E3655" w:rsidR="003A1B1F" w:rsidRDefault="003A1B1F" w:rsidP="003A1B1F">
      <w:pPr>
        <w:rPr>
          <w:rFonts w:ascii="Arial" w:hAnsi="Arial" w:cs="Arial"/>
          <w:b/>
          <w:sz w:val="20"/>
          <w:szCs w:val="20"/>
        </w:rPr>
      </w:pPr>
      <w:r>
        <w:rPr>
          <w:rFonts w:ascii="Arial" w:hAnsi="Arial" w:cs="Arial"/>
          <w:b/>
          <w:sz w:val="20"/>
          <w:szCs w:val="20"/>
        </w:rPr>
        <w:t xml:space="preserve">PART 3: </w:t>
      </w:r>
      <w:r w:rsidR="00F35FCB">
        <w:rPr>
          <w:rFonts w:ascii="Arial" w:hAnsi="Arial" w:cs="Arial"/>
          <w:b/>
          <w:sz w:val="20"/>
          <w:szCs w:val="20"/>
        </w:rPr>
        <w:t>ONE</w:t>
      </w:r>
      <w:r>
        <w:rPr>
          <w:rFonts w:ascii="Arial" w:hAnsi="Arial" w:cs="Arial"/>
          <w:b/>
          <w:sz w:val="20"/>
          <w:szCs w:val="20"/>
        </w:rPr>
        <w:t>-POPULATION MEAN AVERAG</w:t>
      </w:r>
      <w:r w:rsidR="005427ED">
        <w:rPr>
          <w:rFonts w:ascii="Arial" w:hAnsi="Arial" w:cs="Arial"/>
          <w:b/>
          <w:sz w:val="20"/>
          <w:szCs w:val="20"/>
        </w:rPr>
        <w:t xml:space="preserve">E </w:t>
      </w:r>
      <w:r>
        <w:rPr>
          <w:rFonts w:ascii="Arial" w:hAnsi="Arial" w:cs="Arial"/>
          <w:b/>
          <w:sz w:val="20"/>
          <w:szCs w:val="20"/>
        </w:rPr>
        <w:t>CONFIDENCE INTERVAL</w:t>
      </w:r>
      <w:r w:rsidR="00F35FCB">
        <w:rPr>
          <w:rFonts w:ascii="Arial" w:hAnsi="Arial" w:cs="Arial"/>
          <w:b/>
          <w:sz w:val="20"/>
          <w:szCs w:val="20"/>
        </w:rPr>
        <w:t xml:space="preserve"> DIRECTIONS</w:t>
      </w:r>
      <w:r>
        <w:rPr>
          <w:rFonts w:ascii="Arial" w:hAnsi="Arial" w:cs="Arial"/>
          <w:b/>
          <w:sz w:val="20"/>
          <w:szCs w:val="20"/>
        </w:rPr>
        <w:t xml:space="preserve"> </w:t>
      </w:r>
    </w:p>
    <w:p w14:paraId="6BCE43EF" w14:textId="00E77E56" w:rsidR="00482326" w:rsidRPr="00670D1A" w:rsidRDefault="00482326" w:rsidP="00482326">
      <w:pPr>
        <w:rPr>
          <w:rFonts w:ascii="Arial" w:hAnsi="Arial" w:cs="Arial"/>
          <w:b/>
          <w:sz w:val="20"/>
          <w:szCs w:val="20"/>
        </w:rPr>
      </w:pPr>
      <w:r w:rsidRPr="00670D1A">
        <w:rPr>
          <w:rFonts w:ascii="Arial" w:hAnsi="Arial" w:cs="Arial"/>
          <w:b/>
          <w:sz w:val="20"/>
          <w:szCs w:val="20"/>
        </w:rPr>
        <w:t>Put the quantitative column of data</w:t>
      </w:r>
      <w:r>
        <w:rPr>
          <w:rFonts w:ascii="Arial" w:hAnsi="Arial" w:cs="Arial"/>
          <w:b/>
          <w:sz w:val="20"/>
          <w:szCs w:val="20"/>
        </w:rPr>
        <w:t xml:space="preserve"> assigned to you</w:t>
      </w:r>
      <w:r w:rsidRPr="00670D1A">
        <w:rPr>
          <w:rFonts w:ascii="Arial" w:hAnsi="Arial" w:cs="Arial"/>
          <w:b/>
          <w:sz w:val="20"/>
          <w:szCs w:val="20"/>
        </w:rPr>
        <w:t xml:space="preserve"> </w:t>
      </w:r>
      <w:r w:rsidRPr="00670D1A">
        <w:rPr>
          <w:rFonts w:ascii="Arial" w:hAnsi="Arial" w:cs="Arial"/>
          <w:sz w:val="20"/>
          <w:szCs w:val="20"/>
        </w:rPr>
        <w:t xml:space="preserve">(column of numbers) </w:t>
      </w:r>
      <w:r w:rsidRPr="00670D1A">
        <w:rPr>
          <w:rFonts w:ascii="Arial" w:hAnsi="Arial" w:cs="Arial"/>
          <w:b/>
          <w:sz w:val="20"/>
          <w:szCs w:val="20"/>
        </w:rPr>
        <w:t xml:space="preserve">into StatKey.  </w:t>
      </w:r>
    </w:p>
    <w:p w14:paraId="63111FA2" w14:textId="77777777" w:rsidR="00482326" w:rsidRDefault="00482326" w:rsidP="00482326">
      <w:pPr>
        <w:pStyle w:val="ListParagraph"/>
        <w:numPr>
          <w:ilvl w:val="0"/>
          <w:numId w:val="14"/>
        </w:numPr>
        <w:ind w:left="360"/>
        <w:rPr>
          <w:rFonts w:ascii="Arial" w:hAnsi="Arial" w:cs="Arial"/>
          <w:b/>
          <w:sz w:val="20"/>
          <w:szCs w:val="20"/>
        </w:rPr>
      </w:pPr>
      <w:r>
        <w:rPr>
          <w:rFonts w:ascii="Arial" w:hAnsi="Arial" w:cs="Arial"/>
          <w:b/>
          <w:sz w:val="20"/>
          <w:szCs w:val="20"/>
        </w:rPr>
        <w:t xml:space="preserve">Go to </w:t>
      </w:r>
      <w:hyperlink r:id="rId9" w:history="1">
        <w:r w:rsidRPr="00136826">
          <w:rPr>
            <w:rStyle w:val="Hyperlink"/>
            <w:rFonts w:ascii="Arial" w:hAnsi="Arial" w:cs="Arial"/>
            <w:b/>
            <w:sz w:val="20"/>
            <w:szCs w:val="20"/>
          </w:rPr>
          <w:t>www.lock5stat.com</w:t>
        </w:r>
      </w:hyperlink>
      <w:r>
        <w:rPr>
          <w:rFonts w:ascii="Arial" w:hAnsi="Arial" w:cs="Arial"/>
          <w:b/>
          <w:sz w:val="20"/>
          <w:szCs w:val="20"/>
        </w:rPr>
        <w:t xml:space="preserve">, click on “StatKey”, and then click on “One Quantitative Variable” under the descriptive statistics and graphs menu.  </w:t>
      </w:r>
    </w:p>
    <w:p w14:paraId="22F774C7" w14:textId="77777777" w:rsidR="00482326" w:rsidRDefault="00482326" w:rsidP="00482326">
      <w:pPr>
        <w:pStyle w:val="ListParagraph"/>
        <w:numPr>
          <w:ilvl w:val="0"/>
          <w:numId w:val="14"/>
        </w:numPr>
        <w:ind w:left="360"/>
        <w:rPr>
          <w:rFonts w:ascii="Arial" w:hAnsi="Arial" w:cs="Arial"/>
          <w:b/>
          <w:sz w:val="20"/>
          <w:szCs w:val="20"/>
        </w:rPr>
      </w:pPr>
      <w:r>
        <w:rPr>
          <w:rFonts w:ascii="Arial" w:hAnsi="Arial" w:cs="Arial"/>
          <w:b/>
          <w:sz w:val="20"/>
          <w:szCs w:val="20"/>
        </w:rPr>
        <w:t xml:space="preserve">Click the “Edit Data” button.  Push Control A and then delete to delete out any data listed.  </w:t>
      </w:r>
    </w:p>
    <w:p w14:paraId="0A47B17D" w14:textId="77777777" w:rsidR="00482326" w:rsidRDefault="00482326" w:rsidP="00482326">
      <w:pPr>
        <w:pStyle w:val="ListParagraph"/>
        <w:numPr>
          <w:ilvl w:val="0"/>
          <w:numId w:val="14"/>
        </w:numPr>
        <w:ind w:left="360"/>
        <w:rPr>
          <w:rFonts w:ascii="Arial" w:hAnsi="Arial" w:cs="Arial"/>
          <w:b/>
          <w:sz w:val="20"/>
          <w:szCs w:val="20"/>
        </w:rPr>
      </w:pPr>
      <w:r>
        <w:rPr>
          <w:rFonts w:ascii="Arial" w:hAnsi="Arial" w:cs="Arial"/>
          <w:b/>
          <w:sz w:val="20"/>
          <w:szCs w:val="20"/>
        </w:rPr>
        <w:t>Go back to your Excel or Tables spreadsheet.  Highlight your assigned column of quantitative (numerical measurement) data.  Then push “control C” to copy.  Or you can right-click and copy.</w:t>
      </w:r>
    </w:p>
    <w:p w14:paraId="7B70CEEA" w14:textId="77777777" w:rsidR="00482326" w:rsidRDefault="00482326" w:rsidP="00482326">
      <w:pPr>
        <w:pStyle w:val="ListParagraph"/>
        <w:numPr>
          <w:ilvl w:val="0"/>
          <w:numId w:val="14"/>
        </w:numPr>
        <w:ind w:left="360"/>
        <w:rPr>
          <w:rFonts w:ascii="Arial" w:hAnsi="Arial" w:cs="Arial"/>
          <w:b/>
          <w:sz w:val="20"/>
          <w:szCs w:val="20"/>
        </w:rPr>
      </w:pPr>
      <w:r>
        <w:rPr>
          <w:rFonts w:ascii="Arial" w:hAnsi="Arial" w:cs="Arial"/>
          <w:b/>
          <w:sz w:val="20"/>
          <w:szCs w:val="20"/>
        </w:rPr>
        <w:t xml:space="preserve">Go back to the edit data screen in StatKey, and paste the assigned column of quantitative data into StatKey.  This is one column of numerical data, so you do not have an “identifier” column.  Make sure the box that says “First Column is Identifier” is </w:t>
      </w:r>
      <w:r w:rsidRPr="00DC7BF2">
        <w:rPr>
          <w:rFonts w:ascii="Arial" w:hAnsi="Arial" w:cs="Arial"/>
          <w:b/>
          <w:sz w:val="20"/>
          <w:szCs w:val="20"/>
          <w:u w:val="single"/>
        </w:rPr>
        <w:t>not</w:t>
      </w:r>
      <w:r>
        <w:rPr>
          <w:rFonts w:ascii="Arial" w:hAnsi="Arial" w:cs="Arial"/>
          <w:b/>
          <w:sz w:val="20"/>
          <w:szCs w:val="20"/>
        </w:rPr>
        <w:t xml:space="preserve"> checked.  If you have the title, check the box that says “Data has a header row”.  If you do not have the column title, do </w:t>
      </w:r>
      <w:r w:rsidRPr="008D71B6">
        <w:rPr>
          <w:rFonts w:ascii="Arial" w:hAnsi="Arial" w:cs="Arial"/>
          <w:b/>
          <w:sz w:val="20"/>
          <w:szCs w:val="20"/>
          <w:u w:val="single"/>
        </w:rPr>
        <w:t>not</w:t>
      </w:r>
      <w:r>
        <w:rPr>
          <w:rFonts w:ascii="Arial" w:hAnsi="Arial" w:cs="Arial"/>
          <w:b/>
          <w:sz w:val="20"/>
          <w:szCs w:val="20"/>
        </w:rPr>
        <w:t xml:space="preserve"> check that box that says “Data has a header row”.  Then push the “OK” button.</w:t>
      </w:r>
    </w:p>
    <w:p w14:paraId="65D512FD" w14:textId="77777777" w:rsidR="005427ED" w:rsidRDefault="00482326" w:rsidP="005427ED">
      <w:pPr>
        <w:pStyle w:val="ListParagraph"/>
        <w:numPr>
          <w:ilvl w:val="0"/>
          <w:numId w:val="14"/>
        </w:numPr>
        <w:ind w:left="360"/>
        <w:rPr>
          <w:rFonts w:ascii="Arial" w:hAnsi="Arial" w:cs="Arial"/>
          <w:b/>
          <w:sz w:val="20"/>
          <w:szCs w:val="20"/>
        </w:rPr>
      </w:pPr>
      <w:r>
        <w:rPr>
          <w:rFonts w:ascii="Arial" w:hAnsi="Arial" w:cs="Arial"/>
          <w:b/>
          <w:sz w:val="20"/>
          <w:szCs w:val="20"/>
        </w:rPr>
        <w:t xml:space="preserve">Click on the “Histogram” button.  Use the slider on the bottom right to change the number of buckets (bars) to 5 bars.  You may need to keep sliding the buckets slider back and forth.  Make sure your histogram has 5 bars. Take a picture of your histogram. </w:t>
      </w:r>
    </w:p>
    <w:p w14:paraId="0C6BB7C1" w14:textId="0E07F792" w:rsidR="00482326" w:rsidRPr="00442919" w:rsidRDefault="00482326" w:rsidP="00442919">
      <w:pPr>
        <w:pStyle w:val="ListParagraph"/>
        <w:numPr>
          <w:ilvl w:val="0"/>
          <w:numId w:val="14"/>
        </w:numPr>
        <w:ind w:left="360"/>
        <w:rPr>
          <w:rFonts w:ascii="Arial" w:hAnsi="Arial" w:cs="Arial"/>
          <w:b/>
          <w:sz w:val="20"/>
          <w:szCs w:val="20"/>
        </w:rPr>
      </w:pPr>
      <w:r>
        <w:rPr>
          <w:rFonts w:ascii="Arial" w:hAnsi="Arial" w:cs="Arial"/>
          <w:b/>
          <w:sz w:val="20"/>
          <w:szCs w:val="20"/>
        </w:rPr>
        <w:t>Next to the Histogram</w:t>
      </w:r>
      <w:r w:rsidR="005427ED">
        <w:rPr>
          <w:rFonts w:ascii="Arial" w:hAnsi="Arial" w:cs="Arial"/>
          <w:b/>
          <w:sz w:val="20"/>
          <w:szCs w:val="20"/>
        </w:rPr>
        <w:t xml:space="preserve"> </w:t>
      </w:r>
      <w:r>
        <w:rPr>
          <w:rFonts w:ascii="Arial" w:hAnsi="Arial" w:cs="Arial"/>
          <w:b/>
          <w:sz w:val="20"/>
          <w:szCs w:val="20"/>
        </w:rPr>
        <w:t xml:space="preserve">you will see the quantitative summary statistics window with the mean, standard deviation, </w:t>
      </w:r>
      <w:r w:rsidR="005427ED">
        <w:rPr>
          <w:rFonts w:ascii="Arial" w:hAnsi="Arial" w:cs="Arial"/>
          <w:b/>
          <w:sz w:val="20"/>
          <w:szCs w:val="20"/>
        </w:rPr>
        <w:t xml:space="preserve">and </w:t>
      </w:r>
      <w:r>
        <w:rPr>
          <w:rFonts w:ascii="Arial" w:hAnsi="Arial" w:cs="Arial"/>
          <w:b/>
          <w:sz w:val="20"/>
          <w:szCs w:val="20"/>
        </w:rPr>
        <w:t xml:space="preserve">sample size. Take a picture of the quantitative summary statistics window. Do not make the picture too small. Make sure all of the numbers are readable. </w:t>
      </w:r>
    </w:p>
    <w:p w14:paraId="1B751366" w14:textId="77777777" w:rsidR="00482326" w:rsidRDefault="00482326" w:rsidP="00482326">
      <w:pPr>
        <w:ind w:left="720"/>
        <w:rPr>
          <w:rFonts w:ascii="Arial" w:hAnsi="Arial" w:cs="Arial"/>
          <w:b/>
          <w:sz w:val="20"/>
          <w:szCs w:val="20"/>
        </w:rPr>
      </w:pPr>
      <w:r w:rsidRPr="00990946">
        <w:rPr>
          <w:rFonts w:ascii="Arial" w:hAnsi="Arial" w:cs="Arial"/>
          <w:b/>
          <w:noProof/>
          <w:sz w:val="20"/>
          <w:szCs w:val="20"/>
        </w:rPr>
        <w:drawing>
          <wp:inline distT="0" distB="0" distL="0" distR="0" wp14:anchorId="156B1BCA" wp14:editId="64FF6EF5">
            <wp:extent cx="5156243" cy="3340100"/>
            <wp:effectExtent l="0" t="0" r="6350" b="0"/>
            <wp:docPr id="1573665414"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8928" name="Picture 1" descr="A graph of a graph&#10;&#10;AI-generated content may be incorrect."/>
                    <pic:cNvPicPr/>
                  </pic:nvPicPr>
                  <pic:blipFill>
                    <a:blip r:embed="rId10"/>
                    <a:stretch>
                      <a:fillRect/>
                    </a:stretch>
                  </pic:blipFill>
                  <pic:spPr>
                    <a:xfrm>
                      <a:off x="0" y="0"/>
                      <a:ext cx="5169967" cy="3348990"/>
                    </a:xfrm>
                    <a:prstGeom prst="rect">
                      <a:avLst/>
                    </a:prstGeom>
                  </pic:spPr>
                </pic:pic>
              </a:graphicData>
            </a:graphic>
          </wp:inline>
        </w:drawing>
      </w:r>
    </w:p>
    <w:p w14:paraId="7575F0F1" w14:textId="5283D55B" w:rsidR="00482326" w:rsidRDefault="00482326" w:rsidP="00482326">
      <w:pPr>
        <w:ind w:left="720"/>
        <w:rPr>
          <w:rFonts w:ascii="Arial" w:hAnsi="Arial" w:cs="Arial"/>
          <w:b/>
          <w:sz w:val="20"/>
          <w:szCs w:val="20"/>
        </w:rPr>
      </w:pPr>
    </w:p>
    <w:p w14:paraId="48A932EE" w14:textId="77777777" w:rsidR="00482326" w:rsidRPr="002A3302" w:rsidRDefault="00482326" w:rsidP="00482326">
      <w:pPr>
        <w:rPr>
          <w:rFonts w:ascii="Arial" w:hAnsi="Arial" w:cs="Arial"/>
          <w:b/>
          <w:sz w:val="20"/>
          <w:szCs w:val="20"/>
        </w:rPr>
      </w:pPr>
    </w:p>
    <w:p w14:paraId="1E13A529" w14:textId="77777777" w:rsidR="00482326" w:rsidRDefault="00482326" w:rsidP="00482326">
      <w:pPr>
        <w:rPr>
          <w:rFonts w:ascii="Arial" w:hAnsi="Arial" w:cs="Arial"/>
          <w:b/>
          <w:sz w:val="20"/>
          <w:szCs w:val="20"/>
        </w:rPr>
      </w:pPr>
    </w:p>
    <w:p w14:paraId="72B3E16B" w14:textId="77777777" w:rsidR="00482326" w:rsidRDefault="00482326" w:rsidP="00482326">
      <w:pPr>
        <w:rPr>
          <w:rFonts w:ascii="Arial" w:hAnsi="Arial" w:cs="Arial"/>
          <w:b/>
          <w:sz w:val="20"/>
          <w:szCs w:val="20"/>
        </w:rPr>
      </w:pPr>
      <w:r w:rsidRPr="00990946">
        <w:rPr>
          <w:rFonts w:ascii="Arial" w:hAnsi="Arial" w:cs="Arial"/>
          <w:b/>
          <w:noProof/>
          <w:sz w:val="20"/>
          <w:szCs w:val="20"/>
        </w:rPr>
        <w:drawing>
          <wp:inline distT="0" distB="0" distL="0" distR="0" wp14:anchorId="6E8064E7" wp14:editId="4EABF0EC">
            <wp:extent cx="2667137" cy="3073558"/>
            <wp:effectExtent l="0" t="0" r="0" b="0"/>
            <wp:docPr id="16047664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00053" name="Picture 1" descr="A screenshot of a computer&#10;&#10;AI-generated content may be incorrect."/>
                    <pic:cNvPicPr/>
                  </pic:nvPicPr>
                  <pic:blipFill>
                    <a:blip r:embed="rId11"/>
                    <a:stretch>
                      <a:fillRect/>
                    </a:stretch>
                  </pic:blipFill>
                  <pic:spPr>
                    <a:xfrm>
                      <a:off x="0" y="0"/>
                      <a:ext cx="2667137" cy="3073558"/>
                    </a:xfrm>
                    <a:prstGeom prst="rect">
                      <a:avLst/>
                    </a:prstGeom>
                  </pic:spPr>
                </pic:pic>
              </a:graphicData>
            </a:graphic>
          </wp:inline>
        </w:drawing>
      </w:r>
    </w:p>
    <w:p w14:paraId="79DBC9AB" w14:textId="25AE8B8B" w:rsidR="00482326" w:rsidRPr="00662888" w:rsidRDefault="00F35FCB" w:rsidP="005A0903">
      <w:pPr>
        <w:rPr>
          <w:rFonts w:ascii="Arial" w:hAnsi="Arial" w:cs="Arial"/>
          <w:b/>
          <w:sz w:val="20"/>
          <w:szCs w:val="20"/>
        </w:rPr>
      </w:pPr>
      <w:r>
        <w:rPr>
          <w:rFonts w:ascii="Arial" w:hAnsi="Arial" w:cs="Arial"/>
          <w:b/>
          <w:sz w:val="20"/>
          <w:szCs w:val="20"/>
        </w:rPr>
        <w:t xml:space="preserve">PART 3: </w:t>
      </w:r>
      <w:r w:rsidR="005A0903">
        <w:rPr>
          <w:rFonts w:ascii="Arial" w:hAnsi="Arial" w:cs="Arial"/>
          <w:b/>
          <w:sz w:val="20"/>
          <w:szCs w:val="20"/>
        </w:rPr>
        <w:t>ONE-POPULATION MEAN AVERAGE CONFIDENCE INTERVAL</w:t>
      </w:r>
      <w:r w:rsidR="00482326">
        <w:rPr>
          <w:rFonts w:ascii="Arial" w:hAnsi="Arial" w:cs="Arial"/>
          <w:b/>
          <w:sz w:val="20"/>
          <w:szCs w:val="20"/>
        </w:rPr>
        <w:t xml:space="preserve"> QUESTIONS TO ANSWER. </w:t>
      </w:r>
    </w:p>
    <w:p w14:paraId="304CC5D7" w14:textId="181F3154" w:rsidR="00495229" w:rsidRPr="00495229" w:rsidRDefault="00482326" w:rsidP="00134873">
      <w:pPr>
        <w:pStyle w:val="ListParagraph"/>
        <w:numPr>
          <w:ilvl w:val="0"/>
          <w:numId w:val="5"/>
        </w:numPr>
        <w:ind w:left="360"/>
        <w:rPr>
          <w:rFonts w:ascii="Arial" w:hAnsi="Arial" w:cs="Arial"/>
          <w:b/>
          <w:sz w:val="20"/>
          <w:szCs w:val="20"/>
        </w:rPr>
      </w:pPr>
      <w:r w:rsidRPr="00495229">
        <w:rPr>
          <w:rFonts w:ascii="Arial" w:hAnsi="Arial" w:cs="Arial"/>
          <w:b/>
          <w:sz w:val="20"/>
          <w:szCs w:val="20"/>
        </w:rPr>
        <w:t xml:space="preserve">What was the quantitative </w:t>
      </w:r>
      <w:r w:rsidR="00495229" w:rsidRPr="00495229">
        <w:rPr>
          <w:rFonts w:ascii="Arial" w:hAnsi="Arial" w:cs="Arial"/>
          <w:b/>
          <w:sz w:val="20"/>
          <w:szCs w:val="20"/>
        </w:rPr>
        <w:t>(numerical measurement) data assigned to you</w:t>
      </w:r>
      <w:r w:rsidRPr="00495229">
        <w:rPr>
          <w:rFonts w:ascii="Arial" w:hAnsi="Arial" w:cs="Arial"/>
          <w:b/>
          <w:sz w:val="20"/>
          <w:szCs w:val="20"/>
        </w:rPr>
        <w:t xml:space="preserve">? </w:t>
      </w:r>
      <w:r w:rsidR="00495229">
        <w:rPr>
          <w:rFonts w:ascii="Arial" w:hAnsi="Arial" w:cs="Arial"/>
          <w:i/>
          <w:sz w:val="20"/>
          <w:szCs w:val="20"/>
        </w:rPr>
        <w:t>(Example: The quantitative data is the number of exercise hours per week by a random sample of COC stat students.)</w:t>
      </w:r>
    </w:p>
    <w:p w14:paraId="1902D37E" w14:textId="44D1409C" w:rsidR="00482326" w:rsidRPr="00495229" w:rsidRDefault="00482326" w:rsidP="00134873">
      <w:pPr>
        <w:pStyle w:val="ListParagraph"/>
        <w:numPr>
          <w:ilvl w:val="0"/>
          <w:numId w:val="5"/>
        </w:numPr>
        <w:ind w:left="360"/>
        <w:rPr>
          <w:rFonts w:ascii="Arial" w:hAnsi="Arial" w:cs="Arial"/>
          <w:b/>
          <w:sz w:val="20"/>
          <w:szCs w:val="20"/>
        </w:rPr>
      </w:pPr>
      <w:r w:rsidRPr="00495229">
        <w:rPr>
          <w:rFonts w:ascii="Arial" w:hAnsi="Arial" w:cs="Arial"/>
          <w:b/>
          <w:sz w:val="20"/>
          <w:szCs w:val="20"/>
        </w:rPr>
        <w:t xml:space="preserve">What were the units of your quantitative data? </w:t>
      </w:r>
      <w:r w:rsidRPr="00495229">
        <w:rPr>
          <w:rFonts w:ascii="Arial" w:hAnsi="Arial" w:cs="Arial"/>
          <w:i/>
          <w:sz w:val="20"/>
          <w:szCs w:val="20"/>
        </w:rPr>
        <w:t>(</w:t>
      </w:r>
      <w:r w:rsidR="00421092">
        <w:rPr>
          <w:rFonts w:ascii="Arial" w:hAnsi="Arial" w:cs="Arial"/>
          <w:i/>
          <w:sz w:val="20"/>
          <w:szCs w:val="20"/>
        </w:rPr>
        <w:t>Example: Hours per week of exercise.)</w:t>
      </w:r>
    </w:p>
    <w:p w14:paraId="1C78458B" w14:textId="7FB422FA" w:rsidR="00482326" w:rsidRDefault="00482326" w:rsidP="00482326">
      <w:pPr>
        <w:pStyle w:val="ListParagraph"/>
        <w:numPr>
          <w:ilvl w:val="0"/>
          <w:numId w:val="5"/>
        </w:numPr>
        <w:ind w:left="360"/>
        <w:rPr>
          <w:rFonts w:ascii="Arial" w:hAnsi="Arial" w:cs="Arial"/>
          <w:b/>
          <w:sz w:val="20"/>
          <w:szCs w:val="20"/>
        </w:rPr>
      </w:pPr>
      <w:r>
        <w:rPr>
          <w:rFonts w:ascii="Arial" w:hAnsi="Arial" w:cs="Arial"/>
          <w:b/>
          <w:sz w:val="20"/>
          <w:szCs w:val="20"/>
        </w:rPr>
        <w:t>Show the StatKey 5-bar histogram for your quantitative data.</w:t>
      </w:r>
    </w:p>
    <w:p w14:paraId="18B84EF6" w14:textId="126D0E5B" w:rsidR="00495229" w:rsidRDefault="00495229" w:rsidP="00482326">
      <w:pPr>
        <w:pStyle w:val="ListParagraph"/>
        <w:numPr>
          <w:ilvl w:val="0"/>
          <w:numId w:val="5"/>
        </w:numPr>
        <w:ind w:left="360"/>
        <w:rPr>
          <w:rFonts w:ascii="Arial" w:hAnsi="Arial" w:cs="Arial"/>
          <w:b/>
          <w:sz w:val="20"/>
          <w:szCs w:val="20"/>
        </w:rPr>
      </w:pPr>
      <w:r>
        <w:rPr>
          <w:rFonts w:ascii="Arial" w:hAnsi="Arial" w:cs="Arial"/>
          <w:b/>
          <w:sz w:val="20"/>
          <w:szCs w:val="20"/>
        </w:rPr>
        <w:t>What is the shape of your quantitative data</w:t>
      </w:r>
      <w:r w:rsidR="00421092">
        <w:rPr>
          <w:rFonts w:ascii="Arial" w:hAnsi="Arial" w:cs="Arial"/>
          <w:b/>
          <w:sz w:val="20"/>
          <w:szCs w:val="20"/>
        </w:rPr>
        <w:t xml:space="preserve">, </w:t>
      </w:r>
      <w:r>
        <w:rPr>
          <w:rFonts w:ascii="Arial" w:hAnsi="Arial" w:cs="Arial"/>
          <w:b/>
          <w:sz w:val="20"/>
          <w:szCs w:val="20"/>
        </w:rPr>
        <w:t xml:space="preserve">normal </w:t>
      </w:r>
      <w:r w:rsidRPr="00353555">
        <w:rPr>
          <w:rFonts w:ascii="Arial" w:hAnsi="Arial" w:cs="Arial"/>
          <w:sz w:val="20"/>
          <w:szCs w:val="20"/>
        </w:rPr>
        <w:t>(</w:t>
      </w:r>
      <w:r>
        <w:rPr>
          <w:rFonts w:ascii="Arial" w:hAnsi="Arial" w:cs="Arial"/>
          <w:sz w:val="20"/>
          <w:szCs w:val="20"/>
        </w:rPr>
        <w:t xml:space="preserve">close to </w:t>
      </w:r>
      <w:r w:rsidRPr="00353555">
        <w:rPr>
          <w:rFonts w:ascii="Arial" w:hAnsi="Arial" w:cs="Arial"/>
          <w:sz w:val="20"/>
          <w:szCs w:val="20"/>
        </w:rPr>
        <w:t>bell shaped)</w:t>
      </w:r>
      <w:r>
        <w:rPr>
          <w:rFonts w:ascii="Arial" w:hAnsi="Arial" w:cs="Arial"/>
          <w:b/>
          <w:sz w:val="20"/>
          <w:szCs w:val="20"/>
        </w:rPr>
        <w:t xml:space="preserve">, skewed right </w:t>
      </w:r>
      <w:r>
        <w:rPr>
          <w:rFonts w:ascii="Arial" w:hAnsi="Arial" w:cs="Arial"/>
          <w:sz w:val="20"/>
          <w:szCs w:val="20"/>
        </w:rPr>
        <w:t>(long right tail)</w:t>
      </w:r>
      <w:r>
        <w:rPr>
          <w:rFonts w:ascii="Arial" w:hAnsi="Arial" w:cs="Arial"/>
          <w:b/>
          <w:sz w:val="20"/>
          <w:szCs w:val="20"/>
        </w:rPr>
        <w:t xml:space="preserve">, or skewed left </w:t>
      </w:r>
      <w:r>
        <w:rPr>
          <w:rFonts w:ascii="Arial" w:hAnsi="Arial" w:cs="Arial"/>
          <w:sz w:val="20"/>
          <w:szCs w:val="20"/>
        </w:rPr>
        <w:t>(long left tail)</w:t>
      </w:r>
      <w:r>
        <w:rPr>
          <w:rFonts w:ascii="Arial" w:hAnsi="Arial" w:cs="Arial"/>
          <w:b/>
          <w:sz w:val="20"/>
          <w:szCs w:val="20"/>
        </w:rPr>
        <w:t>?</w:t>
      </w:r>
      <w:r w:rsidR="00421092">
        <w:rPr>
          <w:rFonts w:ascii="Arial" w:hAnsi="Arial" w:cs="Arial"/>
          <w:b/>
          <w:sz w:val="20"/>
          <w:szCs w:val="20"/>
        </w:rPr>
        <w:t xml:space="preserve"> </w:t>
      </w:r>
      <w:r w:rsidR="00421092">
        <w:rPr>
          <w:rFonts w:ascii="Arial" w:hAnsi="Arial" w:cs="Arial"/>
          <w:bCs/>
          <w:i/>
          <w:iCs/>
          <w:sz w:val="20"/>
          <w:szCs w:val="20"/>
        </w:rPr>
        <w:t>(Example: The COC stat student exercise data was skewed right.)</w:t>
      </w:r>
    </w:p>
    <w:p w14:paraId="4D10A4E3" w14:textId="1F10C23F" w:rsidR="00482326" w:rsidRDefault="00482326"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Show the StatKey picture showing your </w:t>
      </w:r>
      <w:r w:rsidR="00495229">
        <w:rPr>
          <w:rFonts w:ascii="Arial" w:hAnsi="Arial" w:cs="Arial"/>
          <w:b/>
          <w:sz w:val="20"/>
          <w:szCs w:val="20"/>
        </w:rPr>
        <w:t xml:space="preserve">quantitative </w:t>
      </w:r>
      <w:r>
        <w:rPr>
          <w:rFonts w:ascii="Arial" w:hAnsi="Arial" w:cs="Arial"/>
          <w:b/>
          <w:sz w:val="20"/>
          <w:szCs w:val="20"/>
        </w:rPr>
        <w:t>summary statistics.</w:t>
      </w:r>
    </w:p>
    <w:p w14:paraId="3C4D4CCC" w14:textId="3DB6E2FB" w:rsidR="00495229" w:rsidRPr="00495229" w:rsidRDefault="00495229"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What is the sample size (n) for your quantitative data? </w:t>
      </w:r>
      <w:r>
        <w:rPr>
          <w:rFonts w:ascii="Arial" w:hAnsi="Arial" w:cs="Arial"/>
          <w:bCs/>
          <w:i/>
          <w:iCs/>
          <w:sz w:val="20"/>
          <w:szCs w:val="20"/>
        </w:rPr>
        <w:t>(Example: The sample size (n) is 42.)</w:t>
      </w:r>
    </w:p>
    <w:p w14:paraId="0E0ECC6E" w14:textId="4206CC1A" w:rsidR="00495229" w:rsidRPr="00E3370B" w:rsidRDefault="00495229"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Does the data pass the 30 or normal condition? Explain why. </w:t>
      </w:r>
      <w:r>
        <w:rPr>
          <w:rFonts w:ascii="Arial" w:hAnsi="Arial" w:cs="Arial"/>
          <w:bCs/>
          <w:i/>
          <w:iCs/>
          <w:sz w:val="20"/>
          <w:szCs w:val="20"/>
        </w:rPr>
        <w:t>(Example: The sample size is 42, so even though the data is skewed right, the data passes the 30 or normal condition.)</w:t>
      </w:r>
    </w:p>
    <w:p w14:paraId="658CC296" w14:textId="23B911B0" w:rsidR="00E3370B" w:rsidRPr="00E3370B" w:rsidRDefault="00E3370B"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The sample data was collected randomly, so passes the random and independent conditions. Does the data pass all of the conditions for a mean average confidence interval? </w:t>
      </w:r>
      <w:r>
        <w:rPr>
          <w:rFonts w:ascii="Arial" w:hAnsi="Arial" w:cs="Arial"/>
          <w:bCs/>
          <w:i/>
          <w:iCs/>
          <w:sz w:val="20"/>
          <w:szCs w:val="20"/>
        </w:rPr>
        <w:t xml:space="preserve">(Example: The data passes all of the conditions since it is random, independent, and passes the 30 or normal condition. </w:t>
      </w:r>
    </w:p>
    <w:p w14:paraId="2518305C" w14:textId="0D74CACC" w:rsidR="00E3370B" w:rsidRDefault="00E3370B"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Calculate your degrees of freedom (df = n – 1). </w:t>
      </w:r>
      <w:r w:rsidRPr="00E3370B">
        <w:rPr>
          <w:rFonts w:ascii="Arial" w:hAnsi="Arial" w:cs="Arial"/>
          <w:bCs/>
          <w:i/>
          <w:iCs/>
          <w:sz w:val="20"/>
          <w:szCs w:val="20"/>
        </w:rPr>
        <w:t>(</w:t>
      </w:r>
      <w:r>
        <w:rPr>
          <w:rFonts w:ascii="Arial" w:hAnsi="Arial" w:cs="Arial"/>
          <w:bCs/>
          <w:i/>
          <w:iCs/>
          <w:sz w:val="20"/>
          <w:szCs w:val="20"/>
        </w:rPr>
        <w:t>Example: Degrees of Freedom = 42 – 1 = 41.)</w:t>
      </w:r>
      <w:r>
        <w:rPr>
          <w:rFonts w:ascii="Arial" w:hAnsi="Arial" w:cs="Arial"/>
          <w:b/>
          <w:sz w:val="20"/>
          <w:szCs w:val="20"/>
        </w:rPr>
        <w:t xml:space="preserve"> </w:t>
      </w:r>
    </w:p>
    <w:p w14:paraId="658F1B6E" w14:textId="12DAEA0A" w:rsidR="00E3370B" w:rsidRDefault="00E3370B"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Go to </w:t>
      </w:r>
      <w:hyperlink r:id="rId12" w:history="1">
        <w:r w:rsidRPr="00A15C11">
          <w:rPr>
            <w:rStyle w:val="Hyperlink"/>
            <w:rFonts w:ascii="Arial" w:hAnsi="Arial" w:cs="Arial"/>
            <w:b/>
            <w:sz w:val="20"/>
            <w:szCs w:val="20"/>
          </w:rPr>
          <w:t>www.lock5stat.com</w:t>
        </w:r>
      </w:hyperlink>
      <w:r>
        <w:rPr>
          <w:rFonts w:ascii="Arial" w:hAnsi="Arial" w:cs="Arial"/>
          <w:b/>
          <w:sz w:val="20"/>
          <w:szCs w:val="20"/>
        </w:rPr>
        <w:t xml:space="preserve"> and open Statkey. Under the Theoretical Distributions menu click on “t”. Type in your degrees of freedom and click OK. Then click on “Two-Tail”. Show the </w:t>
      </w:r>
      <w:r>
        <w:rPr>
          <w:rFonts w:ascii="Arial" w:hAnsi="Arial" w:cs="Arial"/>
          <w:b/>
          <w:sz w:val="20"/>
          <w:szCs w:val="20"/>
        </w:rPr>
        <w:lastRenderedPageBreak/>
        <w:t xml:space="preserve">StatKey picture of the T-distribution. </w:t>
      </w:r>
      <w:r>
        <w:rPr>
          <w:rFonts w:ascii="Arial" w:hAnsi="Arial" w:cs="Arial"/>
          <w:b/>
          <w:sz w:val="20"/>
          <w:szCs w:val="20"/>
        </w:rPr>
        <w:br/>
      </w:r>
      <w:r w:rsidRPr="00E3370B">
        <w:rPr>
          <w:rFonts w:ascii="Arial" w:hAnsi="Arial" w:cs="Arial"/>
          <w:b/>
          <w:noProof/>
          <w:sz w:val="20"/>
          <w:szCs w:val="20"/>
        </w:rPr>
        <w:drawing>
          <wp:inline distT="0" distB="0" distL="0" distR="0" wp14:anchorId="73513688" wp14:editId="5A75F75A">
            <wp:extent cx="5943600" cy="2739390"/>
            <wp:effectExtent l="0" t="0" r="0" b="3810"/>
            <wp:docPr id="32055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57031" name=""/>
                    <pic:cNvPicPr/>
                  </pic:nvPicPr>
                  <pic:blipFill>
                    <a:blip r:embed="rId13"/>
                    <a:stretch>
                      <a:fillRect/>
                    </a:stretch>
                  </pic:blipFill>
                  <pic:spPr>
                    <a:xfrm>
                      <a:off x="0" y="0"/>
                      <a:ext cx="5943600" cy="2739390"/>
                    </a:xfrm>
                    <a:prstGeom prst="rect">
                      <a:avLst/>
                    </a:prstGeom>
                  </pic:spPr>
                </pic:pic>
              </a:graphicData>
            </a:graphic>
          </wp:inline>
        </w:drawing>
      </w:r>
    </w:p>
    <w:p w14:paraId="05E6C417" w14:textId="347877AA" w:rsidR="00E3370B" w:rsidRPr="00E3370B" w:rsidRDefault="00E3370B" w:rsidP="00482326">
      <w:pPr>
        <w:pStyle w:val="ListParagraph"/>
        <w:numPr>
          <w:ilvl w:val="0"/>
          <w:numId w:val="5"/>
        </w:numPr>
        <w:ind w:left="360"/>
        <w:rPr>
          <w:rFonts w:ascii="Arial" w:hAnsi="Arial" w:cs="Arial"/>
          <w:b/>
          <w:i/>
          <w:iCs/>
          <w:sz w:val="20"/>
          <w:szCs w:val="20"/>
        </w:rPr>
      </w:pPr>
      <w:r>
        <w:rPr>
          <w:rFonts w:ascii="Arial" w:hAnsi="Arial" w:cs="Arial"/>
          <w:b/>
          <w:sz w:val="20"/>
          <w:szCs w:val="20"/>
        </w:rPr>
        <w:t xml:space="preserve">What are the critical values located in the bottom boxes of the T-distribution? </w:t>
      </w:r>
      <w:r w:rsidRPr="00E3370B">
        <w:rPr>
          <w:rFonts w:ascii="Arial" w:hAnsi="Arial" w:cs="Arial"/>
          <w:bCs/>
          <w:i/>
          <w:iCs/>
          <w:sz w:val="20"/>
          <w:szCs w:val="20"/>
        </w:rPr>
        <w:t xml:space="preserve">Example: The critical values are -2.020 and +0.020. </w:t>
      </w:r>
      <w:r w:rsidRPr="00E3370B">
        <w:rPr>
          <w:rFonts w:ascii="Arial" w:hAnsi="Arial" w:cs="Arial"/>
          <w:b/>
          <w:i/>
          <w:iCs/>
          <w:sz w:val="20"/>
          <w:szCs w:val="20"/>
        </w:rPr>
        <w:t xml:space="preserve"> </w:t>
      </w:r>
    </w:p>
    <w:p w14:paraId="7A878A38" w14:textId="0C570798" w:rsidR="00495229" w:rsidRPr="00495229" w:rsidRDefault="00495229" w:rsidP="00495229">
      <w:pPr>
        <w:pStyle w:val="ListParagraph"/>
        <w:numPr>
          <w:ilvl w:val="0"/>
          <w:numId w:val="5"/>
        </w:numPr>
        <w:ind w:left="360"/>
        <w:rPr>
          <w:rFonts w:ascii="Arial" w:hAnsi="Arial" w:cs="Arial"/>
          <w:bCs/>
          <w:i/>
          <w:iCs/>
          <w:sz w:val="20"/>
          <w:szCs w:val="20"/>
        </w:rPr>
      </w:pPr>
      <w:r>
        <w:rPr>
          <w:rFonts w:ascii="Arial" w:hAnsi="Arial" w:cs="Arial"/>
          <w:b/>
          <w:sz w:val="20"/>
          <w:szCs w:val="20"/>
        </w:rPr>
        <w:t>What is the sample mean average (</w:t>
      </w:r>
      <m:oMath>
        <m:acc>
          <m:accPr>
            <m:chr m:val="̅"/>
            <m:ctrlPr>
              <w:rPr>
                <w:rFonts w:ascii="Cambria Math" w:hAnsi="Cambria Math" w:cs="Arial"/>
                <w:b/>
                <w:i/>
                <w:sz w:val="20"/>
                <w:szCs w:val="20"/>
              </w:rPr>
            </m:ctrlPr>
          </m:accPr>
          <m:e>
            <m:r>
              <m:rPr>
                <m:sty m:val="bi"/>
              </m:rPr>
              <w:rPr>
                <w:rFonts w:ascii="Cambria Math" w:hAnsi="Cambria Math" w:cs="Arial"/>
                <w:sz w:val="20"/>
                <w:szCs w:val="20"/>
              </w:rPr>
              <m:t>x</m:t>
            </m:r>
          </m:e>
        </m:acc>
      </m:oMath>
      <w:r>
        <w:rPr>
          <w:rFonts w:ascii="Arial" w:hAnsi="Arial" w:cs="Arial"/>
          <w:b/>
          <w:sz w:val="20"/>
          <w:szCs w:val="20"/>
        </w:rPr>
        <w:t>) for your quantitative data</w:t>
      </w:r>
      <w:r w:rsidR="0066771C">
        <w:rPr>
          <w:rFonts w:ascii="Arial" w:hAnsi="Arial" w:cs="Arial"/>
          <w:b/>
          <w:sz w:val="20"/>
          <w:szCs w:val="20"/>
        </w:rPr>
        <w:t xml:space="preserve"> including the units</w:t>
      </w:r>
      <w:r>
        <w:rPr>
          <w:rFonts w:ascii="Arial" w:hAnsi="Arial" w:cs="Arial"/>
          <w:b/>
          <w:sz w:val="20"/>
          <w:szCs w:val="20"/>
        </w:rPr>
        <w:t xml:space="preserve">? </w:t>
      </w:r>
      <w:r w:rsidRPr="00495229">
        <w:rPr>
          <w:rFonts w:ascii="Arial" w:hAnsi="Arial" w:cs="Arial"/>
          <w:bCs/>
          <w:i/>
          <w:iCs/>
          <w:sz w:val="20"/>
          <w:szCs w:val="20"/>
        </w:rPr>
        <w:t>(Example: The sample mean average (</w:t>
      </w:r>
      <m:oMath>
        <m:acc>
          <m:accPr>
            <m:chr m:val="̅"/>
            <m:ctrlPr>
              <w:rPr>
                <w:rFonts w:ascii="Cambria Math" w:hAnsi="Cambria Math" w:cs="Arial"/>
                <w:bCs/>
                <w:i/>
                <w:iCs/>
                <w:sz w:val="20"/>
                <w:szCs w:val="20"/>
              </w:rPr>
            </m:ctrlPr>
          </m:accPr>
          <m:e>
            <m:r>
              <w:rPr>
                <w:rFonts w:ascii="Cambria Math" w:hAnsi="Cambria Math" w:cs="Arial"/>
                <w:sz w:val="20"/>
                <w:szCs w:val="20"/>
              </w:rPr>
              <m:t>x</m:t>
            </m:r>
          </m:e>
        </m:acc>
      </m:oMath>
      <w:r w:rsidRPr="00495229">
        <w:rPr>
          <w:rFonts w:ascii="Arial" w:hAnsi="Arial" w:cs="Arial"/>
          <w:bCs/>
          <w:i/>
          <w:iCs/>
          <w:sz w:val="20"/>
          <w:szCs w:val="20"/>
        </w:rPr>
        <w:t xml:space="preserve">) is </w:t>
      </w:r>
      <w:r>
        <w:rPr>
          <w:rFonts w:ascii="Arial" w:hAnsi="Arial" w:cs="Arial"/>
          <w:bCs/>
          <w:i/>
          <w:iCs/>
          <w:sz w:val="20"/>
          <w:szCs w:val="20"/>
        </w:rPr>
        <w:t>5.976 hours of exercise per week</w:t>
      </w:r>
      <w:r w:rsidRPr="00495229">
        <w:rPr>
          <w:rFonts w:ascii="Arial" w:hAnsi="Arial" w:cs="Arial"/>
          <w:bCs/>
          <w:i/>
          <w:iCs/>
          <w:sz w:val="20"/>
          <w:szCs w:val="20"/>
        </w:rPr>
        <w:t>.)</w:t>
      </w:r>
    </w:p>
    <w:p w14:paraId="3CCE7F34" w14:textId="1C40E8FB" w:rsidR="00495229" w:rsidRPr="00495229" w:rsidRDefault="00495229" w:rsidP="00495229">
      <w:pPr>
        <w:pStyle w:val="ListParagraph"/>
        <w:numPr>
          <w:ilvl w:val="0"/>
          <w:numId w:val="5"/>
        </w:numPr>
        <w:ind w:left="360"/>
        <w:rPr>
          <w:rFonts w:ascii="Arial" w:hAnsi="Arial" w:cs="Arial"/>
          <w:b/>
          <w:sz w:val="20"/>
          <w:szCs w:val="20"/>
        </w:rPr>
      </w:pPr>
      <w:r>
        <w:rPr>
          <w:rFonts w:ascii="Arial" w:hAnsi="Arial" w:cs="Arial"/>
          <w:b/>
          <w:sz w:val="20"/>
          <w:szCs w:val="20"/>
        </w:rPr>
        <w:t>What is the sample standard deviation (s) for your quantitative data</w:t>
      </w:r>
      <w:r w:rsidR="0066771C">
        <w:rPr>
          <w:rFonts w:ascii="Arial" w:hAnsi="Arial" w:cs="Arial"/>
          <w:b/>
          <w:sz w:val="20"/>
          <w:szCs w:val="20"/>
        </w:rPr>
        <w:t xml:space="preserve"> including the units</w:t>
      </w:r>
      <w:r>
        <w:rPr>
          <w:rFonts w:ascii="Arial" w:hAnsi="Arial" w:cs="Arial"/>
          <w:b/>
          <w:sz w:val="20"/>
          <w:szCs w:val="20"/>
        </w:rPr>
        <w:t xml:space="preserve">? </w:t>
      </w:r>
      <w:r>
        <w:rPr>
          <w:rFonts w:ascii="Arial" w:hAnsi="Arial" w:cs="Arial"/>
          <w:bCs/>
          <w:i/>
          <w:iCs/>
          <w:sz w:val="20"/>
          <w:szCs w:val="20"/>
        </w:rPr>
        <w:t>(Example: The sample standard deviation (s) is 4.672 hours of exercise per week.)</w:t>
      </w:r>
    </w:p>
    <w:p w14:paraId="08B6899D" w14:textId="68CD5C25" w:rsidR="00495229" w:rsidRPr="0066771C" w:rsidRDefault="00495229" w:rsidP="00482326">
      <w:pPr>
        <w:pStyle w:val="ListParagraph"/>
        <w:numPr>
          <w:ilvl w:val="0"/>
          <w:numId w:val="5"/>
        </w:numPr>
        <w:ind w:left="360"/>
        <w:rPr>
          <w:rFonts w:ascii="Arial" w:hAnsi="Arial" w:cs="Arial"/>
          <w:b/>
          <w:sz w:val="20"/>
          <w:szCs w:val="20"/>
        </w:rPr>
      </w:pPr>
      <w:r>
        <w:rPr>
          <w:rFonts w:ascii="Arial" w:hAnsi="Arial" w:cs="Arial"/>
          <w:b/>
          <w:sz w:val="20"/>
          <w:szCs w:val="20"/>
        </w:rPr>
        <w:t>Use the following formula to calculate the standard error</w:t>
      </w:r>
      <w:r w:rsidR="0066771C">
        <w:rPr>
          <w:rFonts w:ascii="Arial" w:hAnsi="Arial" w:cs="Arial"/>
          <w:b/>
          <w:sz w:val="20"/>
          <w:szCs w:val="20"/>
        </w:rPr>
        <w:t xml:space="preserve"> including the units</w:t>
      </w:r>
      <w:r>
        <w:rPr>
          <w:rFonts w:ascii="Arial" w:hAnsi="Arial" w:cs="Arial"/>
          <w:b/>
          <w:sz w:val="20"/>
          <w:szCs w:val="20"/>
        </w:rPr>
        <w:t>.</w:t>
      </w:r>
      <w:r>
        <w:rPr>
          <w:rFonts w:ascii="Arial" w:hAnsi="Arial" w:cs="Arial"/>
          <w:b/>
          <w:sz w:val="20"/>
          <w:szCs w:val="20"/>
        </w:rPr>
        <w:br/>
      </w:r>
      <w:r>
        <w:rPr>
          <w:rFonts w:ascii="Arial" w:hAnsi="Arial" w:cs="Arial"/>
          <w:b/>
          <w:sz w:val="20"/>
          <w:szCs w:val="20"/>
        </w:rPr>
        <w:br/>
      </w:r>
      <w:r>
        <w:rPr>
          <w:rFonts w:ascii="Arial" w:hAnsi="Arial" w:cs="Arial"/>
          <w:bCs/>
          <w:sz w:val="20"/>
          <w:szCs w:val="20"/>
        </w:rPr>
        <w:t xml:space="preserve">Example: Standard Error = </w:t>
      </w:r>
      <m:oMath>
        <m:f>
          <m:fPr>
            <m:ctrlPr>
              <w:rPr>
                <w:rFonts w:ascii="Cambria Math" w:hAnsi="Cambria Math" w:cs="Arial"/>
                <w:bCs/>
                <w:i/>
                <w:sz w:val="20"/>
                <w:szCs w:val="20"/>
              </w:rPr>
            </m:ctrlPr>
          </m:fPr>
          <m:num>
            <m:r>
              <w:rPr>
                <w:rFonts w:ascii="Cambria Math" w:hAnsi="Cambria Math" w:cs="Arial"/>
                <w:sz w:val="20"/>
                <w:szCs w:val="20"/>
              </w:rPr>
              <m:t>s</m:t>
            </m:r>
          </m:num>
          <m:den>
            <m:rad>
              <m:radPr>
                <m:degHide m:val="1"/>
                <m:ctrlPr>
                  <w:rPr>
                    <w:rFonts w:ascii="Cambria Math" w:hAnsi="Cambria Math" w:cs="Arial"/>
                    <w:bCs/>
                    <w:i/>
                    <w:sz w:val="20"/>
                    <w:szCs w:val="20"/>
                  </w:rPr>
                </m:ctrlPr>
              </m:radPr>
              <m:deg/>
              <m:e>
                <m:r>
                  <w:rPr>
                    <w:rFonts w:ascii="Cambria Math" w:hAnsi="Cambria Math" w:cs="Arial"/>
                    <w:sz w:val="20"/>
                    <w:szCs w:val="20"/>
                  </w:rPr>
                  <m:t>n</m:t>
                </m:r>
              </m:e>
            </m:rad>
          </m:den>
        </m:f>
      </m:oMath>
      <w:r>
        <w:rPr>
          <w:rFonts w:ascii="Arial" w:eastAsiaTheme="minorEastAsia" w:hAnsi="Arial" w:cs="Arial"/>
          <w:bCs/>
          <w:sz w:val="20"/>
          <w:szCs w:val="20"/>
        </w:rPr>
        <w:t xml:space="preserve"> </w:t>
      </w:r>
      <m:oMath>
        <m:r>
          <w:rPr>
            <w:rFonts w:ascii="Cambria Math" w:eastAsiaTheme="minorEastAsia" w:hAnsi="Cambria Math" w:cs="Arial"/>
            <w:sz w:val="20"/>
            <w:szCs w:val="20"/>
          </w:rPr>
          <m:t>≈</m:t>
        </m:r>
      </m:oMath>
      <w:r>
        <w:rPr>
          <w:rFonts w:ascii="Arial" w:eastAsiaTheme="minorEastAsia" w:hAnsi="Arial" w:cs="Arial"/>
          <w:bCs/>
          <w:sz w:val="20"/>
          <w:szCs w:val="20"/>
        </w:rPr>
        <w:t xml:space="preserve"> 4.672 </w:t>
      </w:r>
      <m:oMath>
        <m:r>
          <w:rPr>
            <w:rFonts w:ascii="Cambria Math" w:eastAsiaTheme="minorEastAsia" w:hAnsi="Cambria Math" w:cs="Arial"/>
            <w:sz w:val="20"/>
            <w:szCs w:val="20"/>
          </w:rPr>
          <m:t>÷</m:t>
        </m:r>
      </m:oMath>
      <w:r>
        <w:rPr>
          <w:rFonts w:ascii="Arial" w:eastAsiaTheme="minorEastAsia" w:hAnsi="Arial" w:cs="Arial"/>
          <w:bCs/>
          <w:sz w:val="20"/>
          <w:szCs w:val="20"/>
        </w:rPr>
        <w:t xml:space="preserve"> </w:t>
      </w:r>
      <m:oMath>
        <m:rad>
          <m:radPr>
            <m:degHide m:val="1"/>
            <m:ctrlPr>
              <w:rPr>
                <w:rFonts w:ascii="Cambria Math" w:eastAsiaTheme="minorEastAsia" w:hAnsi="Cambria Math" w:cs="Arial"/>
                <w:bCs/>
                <w:i/>
                <w:sz w:val="20"/>
                <w:szCs w:val="20"/>
              </w:rPr>
            </m:ctrlPr>
          </m:radPr>
          <m:deg/>
          <m:e>
            <m:r>
              <w:rPr>
                <w:rFonts w:ascii="Cambria Math" w:eastAsiaTheme="minorEastAsia" w:hAnsi="Cambria Math" w:cs="Arial"/>
                <w:sz w:val="20"/>
                <w:szCs w:val="20"/>
              </w:rPr>
              <m:t>42</m:t>
            </m:r>
          </m:e>
        </m:rad>
      </m:oMath>
      <w:r w:rsidR="00E3370B">
        <w:rPr>
          <w:rFonts w:ascii="Arial" w:eastAsiaTheme="minorEastAsia" w:hAnsi="Arial" w:cs="Arial"/>
          <w:bCs/>
          <w:sz w:val="20"/>
          <w:szCs w:val="20"/>
        </w:rPr>
        <w:t xml:space="preserve"> </w:t>
      </w:r>
      <m:oMath>
        <m:r>
          <w:rPr>
            <w:rFonts w:ascii="Cambria Math" w:eastAsiaTheme="minorEastAsia" w:hAnsi="Cambria Math" w:cs="Arial"/>
            <w:sz w:val="20"/>
            <w:szCs w:val="20"/>
          </w:rPr>
          <m:t>≈</m:t>
        </m:r>
      </m:oMath>
      <w:r w:rsidR="00E3370B">
        <w:rPr>
          <w:rFonts w:ascii="Arial" w:eastAsiaTheme="minorEastAsia" w:hAnsi="Arial" w:cs="Arial"/>
          <w:bCs/>
          <w:sz w:val="20"/>
          <w:szCs w:val="20"/>
        </w:rPr>
        <w:t xml:space="preserve"> 0.72090525 hours of exercise per week</w:t>
      </w:r>
    </w:p>
    <w:p w14:paraId="5237DF6C" w14:textId="2501BBA8" w:rsidR="0066771C" w:rsidRPr="0066771C" w:rsidRDefault="0066771C" w:rsidP="00482326">
      <w:pPr>
        <w:pStyle w:val="ListParagraph"/>
        <w:numPr>
          <w:ilvl w:val="0"/>
          <w:numId w:val="5"/>
        </w:numPr>
        <w:ind w:left="360"/>
        <w:rPr>
          <w:rFonts w:ascii="Arial" w:hAnsi="Arial" w:cs="Arial"/>
          <w:b/>
          <w:sz w:val="20"/>
          <w:szCs w:val="20"/>
        </w:rPr>
      </w:pPr>
      <w:r>
        <w:rPr>
          <w:rFonts w:ascii="Arial" w:hAnsi="Arial" w:cs="Arial"/>
          <w:b/>
          <w:sz w:val="20"/>
          <w:szCs w:val="20"/>
        </w:rPr>
        <w:t>Use the positive critical value and standard error to calculate the margin of error including the units.</w:t>
      </w:r>
      <w:r>
        <w:rPr>
          <w:rFonts w:ascii="Arial" w:hAnsi="Arial" w:cs="Arial"/>
          <w:b/>
          <w:sz w:val="20"/>
          <w:szCs w:val="20"/>
        </w:rPr>
        <w:br/>
      </w:r>
      <w:r>
        <w:rPr>
          <w:rFonts w:ascii="Arial" w:hAnsi="Arial" w:cs="Arial"/>
          <w:b/>
          <w:sz w:val="20"/>
          <w:szCs w:val="20"/>
        </w:rPr>
        <w:br/>
      </w:r>
      <w:r w:rsidRPr="0066771C">
        <w:rPr>
          <w:rFonts w:ascii="Arial" w:hAnsi="Arial" w:cs="Arial"/>
          <w:bCs/>
          <w:i/>
          <w:iCs/>
          <w:sz w:val="20"/>
          <w:szCs w:val="20"/>
        </w:rPr>
        <w:t xml:space="preserve">Example: Margin of Error = Critical Value </w:t>
      </w:r>
      <m:oMath>
        <m:r>
          <w:rPr>
            <w:rFonts w:ascii="Cambria Math" w:hAnsi="Cambria Math" w:cs="Arial"/>
            <w:sz w:val="20"/>
            <w:szCs w:val="20"/>
          </w:rPr>
          <m:t>×</m:t>
        </m:r>
      </m:oMath>
      <w:r w:rsidRPr="0066771C">
        <w:rPr>
          <w:rFonts w:ascii="Arial" w:eastAsiaTheme="minorEastAsia" w:hAnsi="Arial" w:cs="Arial"/>
          <w:bCs/>
          <w:i/>
          <w:iCs/>
          <w:sz w:val="20"/>
          <w:szCs w:val="20"/>
        </w:rPr>
        <w:t xml:space="preserve"> Standard Error </w:t>
      </w:r>
      <m:oMath>
        <m:r>
          <w:rPr>
            <w:rFonts w:ascii="Cambria Math" w:eastAsiaTheme="minorEastAsia" w:hAnsi="Cambria Math" w:cs="Arial"/>
            <w:sz w:val="20"/>
            <w:szCs w:val="20"/>
          </w:rPr>
          <m:t>≈</m:t>
        </m:r>
      </m:oMath>
      <w:r w:rsidRPr="0066771C">
        <w:rPr>
          <w:rFonts w:ascii="Arial" w:eastAsiaTheme="minorEastAsia" w:hAnsi="Arial" w:cs="Arial"/>
          <w:bCs/>
          <w:i/>
          <w:iCs/>
          <w:sz w:val="20"/>
          <w:szCs w:val="20"/>
        </w:rPr>
        <w:t xml:space="preserve">2.020 </w:t>
      </w:r>
      <m:oMath>
        <m:r>
          <w:rPr>
            <w:rFonts w:ascii="Cambria Math" w:hAnsi="Cambria Math" w:cs="Arial"/>
            <w:sz w:val="20"/>
            <w:szCs w:val="20"/>
          </w:rPr>
          <m:t>×</m:t>
        </m:r>
      </m:oMath>
      <w:r w:rsidRPr="0066771C">
        <w:rPr>
          <w:rFonts w:ascii="Arial" w:eastAsiaTheme="minorEastAsia" w:hAnsi="Arial" w:cs="Arial"/>
          <w:bCs/>
          <w:i/>
          <w:iCs/>
          <w:sz w:val="20"/>
          <w:szCs w:val="20"/>
        </w:rPr>
        <w:t xml:space="preserve"> 0.72090525 </w:t>
      </w:r>
      <m:oMath>
        <m:r>
          <w:rPr>
            <w:rFonts w:ascii="Cambria Math" w:eastAsiaTheme="minorEastAsia" w:hAnsi="Cambria Math" w:cs="Arial"/>
            <w:sz w:val="20"/>
            <w:szCs w:val="20"/>
          </w:rPr>
          <m:t>≈</m:t>
        </m:r>
      </m:oMath>
      <w:r w:rsidRPr="0066771C">
        <w:rPr>
          <w:rFonts w:ascii="Arial" w:eastAsiaTheme="minorEastAsia" w:hAnsi="Arial" w:cs="Arial"/>
          <w:bCs/>
          <w:i/>
          <w:iCs/>
          <w:sz w:val="20"/>
          <w:szCs w:val="20"/>
        </w:rPr>
        <w:t xml:space="preserve"> 1.456 hours of exercise per week.</w:t>
      </w:r>
      <w:r>
        <w:rPr>
          <w:rFonts w:ascii="Arial" w:eastAsiaTheme="minorEastAsia" w:hAnsi="Arial" w:cs="Arial"/>
          <w:bCs/>
          <w:iCs/>
          <w:sz w:val="20"/>
          <w:szCs w:val="20"/>
        </w:rPr>
        <w:br/>
      </w:r>
    </w:p>
    <w:p w14:paraId="0565E4A5" w14:textId="07C4C2B1" w:rsidR="0066771C" w:rsidRPr="0066771C" w:rsidRDefault="0066771C" w:rsidP="00482326">
      <w:pPr>
        <w:pStyle w:val="ListParagraph"/>
        <w:numPr>
          <w:ilvl w:val="0"/>
          <w:numId w:val="5"/>
        </w:numPr>
        <w:ind w:left="360"/>
        <w:rPr>
          <w:rFonts w:ascii="Arial" w:hAnsi="Arial" w:cs="Arial"/>
          <w:b/>
          <w:sz w:val="20"/>
          <w:szCs w:val="20"/>
        </w:rPr>
      </w:pPr>
      <w:r>
        <w:rPr>
          <w:rFonts w:ascii="Arial" w:hAnsi="Arial" w:cs="Arial"/>
          <w:b/>
          <w:sz w:val="20"/>
          <w:szCs w:val="20"/>
        </w:rPr>
        <w:t xml:space="preserve">Write a sentence explaining the meaning of the margin of error in context. </w:t>
      </w:r>
      <w:r>
        <w:rPr>
          <w:rFonts w:ascii="Arial" w:hAnsi="Arial" w:cs="Arial"/>
          <w:bCs/>
          <w:i/>
          <w:iCs/>
          <w:sz w:val="20"/>
          <w:szCs w:val="20"/>
        </w:rPr>
        <w:t>(Example: The sample mean average</w:t>
      </w:r>
      <w:r w:rsidR="00421092">
        <w:rPr>
          <w:rFonts w:ascii="Arial" w:hAnsi="Arial" w:cs="Arial"/>
          <w:bCs/>
          <w:i/>
          <w:iCs/>
          <w:sz w:val="20"/>
          <w:szCs w:val="20"/>
        </w:rPr>
        <w:t xml:space="preserve"> exercise per week by COC stat students </w:t>
      </w:r>
      <w:r>
        <w:rPr>
          <w:rFonts w:ascii="Arial" w:hAnsi="Arial" w:cs="Arial"/>
          <w:bCs/>
          <w:i/>
          <w:iCs/>
          <w:sz w:val="20"/>
          <w:szCs w:val="20"/>
        </w:rPr>
        <w:t>could be off as much as 1.456 hours of exercise per week from the population mean average.</w:t>
      </w:r>
    </w:p>
    <w:p w14:paraId="02AEE94C" w14:textId="77777777" w:rsidR="0066771C" w:rsidRPr="0066771C" w:rsidRDefault="0066771C" w:rsidP="0066771C">
      <w:pPr>
        <w:pStyle w:val="ListParagraph"/>
        <w:ind w:left="360"/>
        <w:rPr>
          <w:rFonts w:ascii="Arial" w:hAnsi="Arial" w:cs="Arial"/>
          <w:b/>
          <w:sz w:val="20"/>
          <w:szCs w:val="20"/>
        </w:rPr>
      </w:pPr>
    </w:p>
    <w:p w14:paraId="754FF8DD" w14:textId="77777777" w:rsidR="005A0903" w:rsidRPr="005A0903" w:rsidRDefault="0066771C" w:rsidP="0066771C">
      <w:pPr>
        <w:pStyle w:val="ListParagraph"/>
        <w:numPr>
          <w:ilvl w:val="0"/>
          <w:numId w:val="5"/>
        </w:numPr>
        <w:ind w:left="360"/>
        <w:rPr>
          <w:rFonts w:ascii="Arial" w:hAnsi="Arial" w:cs="Arial"/>
          <w:b/>
          <w:sz w:val="20"/>
          <w:szCs w:val="20"/>
        </w:rPr>
      </w:pPr>
      <w:r>
        <w:rPr>
          <w:rFonts w:ascii="Arial" w:hAnsi="Arial" w:cs="Arial"/>
          <w:b/>
          <w:sz w:val="20"/>
          <w:szCs w:val="20"/>
        </w:rPr>
        <w:t>Use the sample mean average (</w:t>
      </w:r>
      <m:oMath>
        <m:acc>
          <m:accPr>
            <m:chr m:val="̅"/>
            <m:ctrlPr>
              <w:rPr>
                <w:rFonts w:ascii="Cambria Math" w:hAnsi="Cambria Math" w:cs="Arial"/>
                <w:b/>
                <w:i/>
                <w:sz w:val="20"/>
                <w:szCs w:val="20"/>
              </w:rPr>
            </m:ctrlPr>
          </m:accPr>
          <m:e>
            <m:r>
              <m:rPr>
                <m:sty m:val="bi"/>
              </m:rPr>
              <w:rPr>
                <w:rFonts w:ascii="Cambria Math" w:hAnsi="Cambria Math" w:cs="Arial"/>
                <w:sz w:val="20"/>
                <w:szCs w:val="20"/>
              </w:rPr>
              <m:t>x</m:t>
            </m:r>
          </m:e>
        </m:acc>
      </m:oMath>
      <w:r>
        <w:rPr>
          <w:rFonts w:ascii="Arial" w:hAnsi="Arial" w:cs="Arial"/>
          <w:b/>
          <w:sz w:val="20"/>
          <w:szCs w:val="20"/>
        </w:rPr>
        <w:t>)</w:t>
      </w:r>
      <w:r>
        <w:rPr>
          <w:rFonts w:ascii="Arial" w:eastAsiaTheme="minorEastAsia" w:hAnsi="Arial" w:cs="Arial"/>
          <w:b/>
          <w:sz w:val="20"/>
          <w:szCs w:val="20"/>
        </w:rPr>
        <w:t xml:space="preserve"> </w:t>
      </w:r>
      <w:r>
        <w:rPr>
          <w:rFonts w:ascii="Arial" w:hAnsi="Arial" w:cs="Arial"/>
          <w:b/>
          <w:sz w:val="20"/>
          <w:szCs w:val="20"/>
        </w:rPr>
        <w:t>and the margin of error to calculate the confidence interval lower limit.</w:t>
      </w:r>
      <w:r w:rsidR="005A0903">
        <w:rPr>
          <w:rFonts w:ascii="Arial" w:hAnsi="Arial" w:cs="Arial"/>
          <w:b/>
          <w:sz w:val="20"/>
          <w:szCs w:val="20"/>
        </w:rPr>
        <w:t xml:space="preserve"> Include the units.</w:t>
      </w:r>
      <w:r>
        <w:rPr>
          <w:rFonts w:ascii="Arial" w:hAnsi="Arial" w:cs="Arial"/>
          <w:b/>
          <w:sz w:val="20"/>
          <w:szCs w:val="20"/>
        </w:rPr>
        <w:br/>
      </w:r>
      <w:r>
        <w:rPr>
          <w:rFonts w:ascii="Arial" w:hAnsi="Arial" w:cs="Arial"/>
          <w:b/>
          <w:sz w:val="20"/>
          <w:szCs w:val="20"/>
        </w:rPr>
        <w:br/>
      </w:r>
      <w:r>
        <w:rPr>
          <w:rFonts w:ascii="Arial" w:hAnsi="Arial" w:cs="Arial"/>
          <w:bCs/>
          <w:i/>
          <w:iCs/>
          <w:sz w:val="20"/>
          <w:szCs w:val="20"/>
        </w:rPr>
        <w:t xml:space="preserve">Example Lower Limit = Sample </w:t>
      </w:r>
      <w:r w:rsidR="005A0903">
        <w:rPr>
          <w:rFonts w:ascii="Arial" w:hAnsi="Arial" w:cs="Arial"/>
          <w:bCs/>
          <w:i/>
          <w:iCs/>
          <w:sz w:val="20"/>
          <w:szCs w:val="20"/>
        </w:rPr>
        <w:t>Mean Average</w:t>
      </w:r>
      <w:r>
        <w:rPr>
          <w:rFonts w:ascii="Arial" w:hAnsi="Arial" w:cs="Arial"/>
          <w:bCs/>
          <w:i/>
          <w:iCs/>
          <w:sz w:val="20"/>
          <w:szCs w:val="20"/>
        </w:rPr>
        <w:t xml:space="preserve"> – Margin of Error </w:t>
      </w:r>
      <m:oMath>
        <m:r>
          <w:rPr>
            <w:rFonts w:ascii="Cambria Math" w:eastAsiaTheme="minorEastAsia" w:hAnsi="Cambria Math" w:cs="Arial"/>
            <w:sz w:val="20"/>
            <w:szCs w:val="20"/>
          </w:rPr>
          <m:t>≈</m:t>
        </m:r>
      </m:oMath>
      <w:r>
        <w:rPr>
          <w:rFonts w:ascii="Arial" w:hAnsi="Arial" w:cs="Arial"/>
          <w:bCs/>
          <w:i/>
          <w:iCs/>
          <w:sz w:val="20"/>
          <w:szCs w:val="20"/>
        </w:rPr>
        <w:t xml:space="preserve"> </w:t>
      </w:r>
      <w:r w:rsidR="005A0903">
        <w:rPr>
          <w:rFonts w:ascii="Arial" w:hAnsi="Arial" w:cs="Arial"/>
          <w:bCs/>
          <w:i/>
          <w:iCs/>
          <w:sz w:val="20"/>
          <w:szCs w:val="20"/>
        </w:rPr>
        <w:t>5.976</w:t>
      </w:r>
      <w:r>
        <w:rPr>
          <w:rFonts w:ascii="Arial" w:hAnsi="Arial" w:cs="Arial"/>
          <w:bCs/>
          <w:i/>
          <w:iCs/>
          <w:sz w:val="20"/>
          <w:szCs w:val="20"/>
        </w:rPr>
        <w:t xml:space="preserve"> – </w:t>
      </w:r>
      <w:r w:rsidR="005A0903">
        <w:rPr>
          <w:rFonts w:ascii="Arial" w:hAnsi="Arial" w:cs="Arial"/>
          <w:bCs/>
          <w:i/>
          <w:iCs/>
          <w:sz w:val="20"/>
          <w:szCs w:val="20"/>
        </w:rPr>
        <w:t>1.456</w:t>
      </w:r>
      <w:r>
        <w:rPr>
          <w:rFonts w:ascii="Arial" w:hAnsi="Arial" w:cs="Arial"/>
          <w:bCs/>
          <w:i/>
          <w:iCs/>
          <w:sz w:val="20"/>
          <w:szCs w:val="20"/>
        </w:rPr>
        <w:t xml:space="preserve">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w:t>
      </w:r>
      <w:r w:rsidR="005A0903">
        <w:rPr>
          <w:rFonts w:ascii="Arial" w:eastAsiaTheme="minorEastAsia" w:hAnsi="Arial" w:cs="Arial"/>
          <w:bCs/>
          <w:i/>
          <w:iCs/>
          <w:sz w:val="20"/>
          <w:szCs w:val="20"/>
        </w:rPr>
        <w:t>4.520 hours of exercise per week.</w:t>
      </w:r>
    </w:p>
    <w:p w14:paraId="180B26FB" w14:textId="77777777" w:rsidR="005A0903" w:rsidRPr="005A0903" w:rsidRDefault="005A0903" w:rsidP="005A0903">
      <w:pPr>
        <w:pStyle w:val="ListParagraph"/>
        <w:rPr>
          <w:rFonts w:ascii="Arial" w:hAnsi="Arial" w:cs="Arial"/>
          <w:b/>
          <w:sz w:val="20"/>
          <w:szCs w:val="20"/>
        </w:rPr>
      </w:pPr>
    </w:p>
    <w:p w14:paraId="01154811" w14:textId="77777777" w:rsidR="005A0903" w:rsidRPr="005A0903" w:rsidRDefault="005A0903" w:rsidP="0066771C">
      <w:pPr>
        <w:pStyle w:val="ListParagraph"/>
        <w:numPr>
          <w:ilvl w:val="0"/>
          <w:numId w:val="5"/>
        </w:numPr>
        <w:ind w:left="360"/>
        <w:rPr>
          <w:rFonts w:ascii="Arial" w:hAnsi="Arial" w:cs="Arial"/>
          <w:b/>
          <w:sz w:val="20"/>
          <w:szCs w:val="20"/>
        </w:rPr>
      </w:pPr>
      <w:r>
        <w:rPr>
          <w:rFonts w:ascii="Arial" w:hAnsi="Arial" w:cs="Arial"/>
          <w:b/>
          <w:sz w:val="20"/>
          <w:szCs w:val="20"/>
        </w:rPr>
        <w:t>Use the sample mean average (</w:t>
      </w:r>
      <m:oMath>
        <m:acc>
          <m:accPr>
            <m:chr m:val="̅"/>
            <m:ctrlPr>
              <w:rPr>
                <w:rFonts w:ascii="Cambria Math" w:hAnsi="Cambria Math" w:cs="Arial"/>
                <w:b/>
                <w:i/>
                <w:sz w:val="20"/>
                <w:szCs w:val="20"/>
              </w:rPr>
            </m:ctrlPr>
          </m:accPr>
          <m:e>
            <m:r>
              <m:rPr>
                <m:sty m:val="bi"/>
              </m:rPr>
              <w:rPr>
                <w:rFonts w:ascii="Cambria Math" w:hAnsi="Cambria Math" w:cs="Arial"/>
                <w:sz w:val="20"/>
                <w:szCs w:val="20"/>
              </w:rPr>
              <m:t>x</m:t>
            </m:r>
          </m:e>
        </m:acc>
      </m:oMath>
      <w:r>
        <w:rPr>
          <w:rFonts w:ascii="Arial" w:hAnsi="Arial" w:cs="Arial"/>
          <w:b/>
          <w:sz w:val="20"/>
          <w:szCs w:val="20"/>
        </w:rPr>
        <w:t>)</w:t>
      </w:r>
      <w:r>
        <w:rPr>
          <w:rFonts w:ascii="Arial" w:eastAsiaTheme="minorEastAsia" w:hAnsi="Arial" w:cs="Arial"/>
          <w:b/>
          <w:sz w:val="20"/>
          <w:szCs w:val="20"/>
        </w:rPr>
        <w:t xml:space="preserve"> </w:t>
      </w:r>
      <w:r>
        <w:rPr>
          <w:rFonts w:ascii="Arial" w:hAnsi="Arial" w:cs="Arial"/>
          <w:b/>
          <w:sz w:val="20"/>
          <w:szCs w:val="20"/>
        </w:rPr>
        <w:t>and the margin of error to calculate the confidence interval upper limit. Include the units.</w:t>
      </w:r>
      <w:r>
        <w:rPr>
          <w:rFonts w:ascii="Arial" w:hAnsi="Arial" w:cs="Arial"/>
          <w:b/>
          <w:sz w:val="20"/>
          <w:szCs w:val="20"/>
        </w:rPr>
        <w:br/>
      </w:r>
      <w:r>
        <w:rPr>
          <w:rFonts w:ascii="Arial" w:hAnsi="Arial" w:cs="Arial"/>
          <w:b/>
          <w:sz w:val="20"/>
          <w:szCs w:val="20"/>
        </w:rPr>
        <w:br/>
      </w:r>
      <w:r>
        <w:rPr>
          <w:rFonts w:ascii="Arial" w:hAnsi="Arial" w:cs="Arial"/>
          <w:bCs/>
          <w:i/>
          <w:iCs/>
          <w:sz w:val="20"/>
          <w:szCs w:val="20"/>
        </w:rPr>
        <w:t xml:space="preserve">Example Lower Limit = Sample Mean Average + Margin of Error </w:t>
      </w:r>
      <m:oMath>
        <m:r>
          <w:rPr>
            <w:rFonts w:ascii="Cambria Math" w:eastAsiaTheme="minorEastAsia" w:hAnsi="Cambria Math" w:cs="Arial"/>
            <w:sz w:val="20"/>
            <w:szCs w:val="20"/>
          </w:rPr>
          <m:t>≈</m:t>
        </m:r>
      </m:oMath>
      <w:r>
        <w:rPr>
          <w:rFonts w:ascii="Arial" w:hAnsi="Arial" w:cs="Arial"/>
          <w:bCs/>
          <w:i/>
          <w:iCs/>
          <w:sz w:val="20"/>
          <w:szCs w:val="20"/>
        </w:rPr>
        <w:t xml:space="preserve"> 5.976 + 1.456 </w:t>
      </w:r>
      <m:oMath>
        <m:r>
          <w:rPr>
            <w:rFonts w:ascii="Cambria Math" w:eastAsiaTheme="minorEastAsia" w:hAnsi="Cambria Math" w:cs="Arial"/>
            <w:sz w:val="20"/>
            <w:szCs w:val="20"/>
          </w:rPr>
          <m:t>≈</m:t>
        </m:r>
      </m:oMath>
      <w:r>
        <w:rPr>
          <w:rFonts w:ascii="Arial" w:eastAsiaTheme="minorEastAsia" w:hAnsi="Arial" w:cs="Arial"/>
          <w:bCs/>
          <w:i/>
          <w:iCs/>
          <w:sz w:val="20"/>
          <w:szCs w:val="20"/>
        </w:rPr>
        <w:t xml:space="preserve"> 7.432 hours of exercise per week.</w:t>
      </w:r>
    </w:p>
    <w:p w14:paraId="287A6B1A" w14:textId="77777777" w:rsidR="005A0903" w:rsidRPr="005A0903" w:rsidRDefault="005A0903" w:rsidP="005A0903">
      <w:pPr>
        <w:pStyle w:val="ListParagraph"/>
        <w:rPr>
          <w:rFonts w:ascii="Arial" w:hAnsi="Arial" w:cs="Arial"/>
          <w:b/>
          <w:sz w:val="20"/>
          <w:szCs w:val="20"/>
        </w:rPr>
      </w:pPr>
    </w:p>
    <w:p w14:paraId="7D83A3E7" w14:textId="5DD52590" w:rsidR="000B22CB" w:rsidRPr="005A0903" w:rsidRDefault="0066771C" w:rsidP="005A0903">
      <w:pPr>
        <w:pStyle w:val="ListParagraph"/>
        <w:numPr>
          <w:ilvl w:val="0"/>
          <w:numId w:val="5"/>
        </w:numPr>
        <w:pBdr>
          <w:bottom w:val="single" w:sz="6" w:space="1" w:color="auto"/>
        </w:pBdr>
        <w:ind w:left="360"/>
        <w:rPr>
          <w:rFonts w:ascii="Arial" w:hAnsi="Arial" w:cs="Arial"/>
          <w:b/>
          <w:sz w:val="20"/>
          <w:szCs w:val="20"/>
        </w:rPr>
      </w:pPr>
      <w:r w:rsidRPr="005A0903">
        <w:rPr>
          <w:rFonts w:ascii="Arial" w:hAnsi="Arial" w:cs="Arial"/>
          <w:b/>
          <w:sz w:val="20"/>
          <w:szCs w:val="20"/>
        </w:rPr>
        <w:lastRenderedPageBreak/>
        <w:t xml:space="preserve">Your population is all COC stat students and you used a 95% confidence level. </w:t>
      </w:r>
      <w:r w:rsidR="005A0903" w:rsidRPr="005A0903">
        <w:rPr>
          <w:rFonts w:ascii="Arial" w:hAnsi="Arial" w:cs="Arial"/>
          <w:b/>
          <w:sz w:val="20"/>
          <w:szCs w:val="20"/>
        </w:rPr>
        <w:t>W</w:t>
      </w:r>
      <w:r w:rsidRPr="005A0903">
        <w:rPr>
          <w:rFonts w:ascii="Arial" w:hAnsi="Arial" w:cs="Arial"/>
          <w:b/>
          <w:sz w:val="20"/>
          <w:szCs w:val="20"/>
        </w:rPr>
        <w:t xml:space="preserve">rite the </w:t>
      </w:r>
      <w:r w:rsidR="005A0903" w:rsidRPr="005A0903">
        <w:rPr>
          <w:rFonts w:ascii="Arial" w:hAnsi="Arial" w:cs="Arial"/>
          <w:b/>
          <w:sz w:val="20"/>
          <w:szCs w:val="20"/>
        </w:rPr>
        <w:t xml:space="preserve">one-population mean average </w:t>
      </w:r>
      <w:r w:rsidRPr="005A0903">
        <w:rPr>
          <w:rFonts w:ascii="Arial" w:hAnsi="Arial" w:cs="Arial"/>
          <w:b/>
          <w:sz w:val="20"/>
          <w:szCs w:val="20"/>
        </w:rPr>
        <w:t xml:space="preserve">confidence interval sentence to explain </w:t>
      </w:r>
      <w:r w:rsidR="00D75669">
        <w:rPr>
          <w:rFonts w:ascii="Arial" w:hAnsi="Arial" w:cs="Arial"/>
          <w:b/>
          <w:sz w:val="20"/>
          <w:szCs w:val="20"/>
        </w:rPr>
        <w:t xml:space="preserve">what the </w:t>
      </w:r>
      <w:r w:rsidRPr="005A0903">
        <w:rPr>
          <w:rFonts w:ascii="Arial" w:hAnsi="Arial" w:cs="Arial"/>
          <w:b/>
          <w:sz w:val="20"/>
          <w:szCs w:val="20"/>
        </w:rPr>
        <w:t xml:space="preserve">confidence interval </w:t>
      </w:r>
      <w:r w:rsidR="00D75669">
        <w:rPr>
          <w:rFonts w:ascii="Arial" w:hAnsi="Arial" w:cs="Arial"/>
          <w:b/>
          <w:sz w:val="20"/>
          <w:szCs w:val="20"/>
        </w:rPr>
        <w:t>tells us about the population mean average</w:t>
      </w:r>
      <w:r w:rsidRPr="005A0903">
        <w:rPr>
          <w:rFonts w:ascii="Arial" w:hAnsi="Arial" w:cs="Arial"/>
          <w:b/>
          <w:sz w:val="20"/>
          <w:szCs w:val="20"/>
        </w:rPr>
        <w:t xml:space="preserve">. </w:t>
      </w:r>
      <w:r w:rsidRPr="005A0903">
        <w:rPr>
          <w:rFonts w:ascii="Arial" w:hAnsi="Arial" w:cs="Arial"/>
          <w:bCs/>
          <w:i/>
          <w:iCs/>
          <w:sz w:val="20"/>
          <w:szCs w:val="20"/>
        </w:rPr>
        <w:t xml:space="preserve">(Example: I am 95% confident that the population </w:t>
      </w:r>
      <w:r w:rsidR="005A0903" w:rsidRPr="005A0903">
        <w:rPr>
          <w:rFonts w:ascii="Arial" w:hAnsi="Arial" w:cs="Arial"/>
          <w:bCs/>
          <w:i/>
          <w:iCs/>
          <w:sz w:val="20"/>
          <w:szCs w:val="20"/>
        </w:rPr>
        <w:t xml:space="preserve">mean average amount of exercise </w:t>
      </w:r>
      <w:r w:rsidR="00D75669">
        <w:rPr>
          <w:rFonts w:ascii="Arial" w:hAnsi="Arial" w:cs="Arial"/>
          <w:bCs/>
          <w:i/>
          <w:iCs/>
          <w:sz w:val="20"/>
          <w:szCs w:val="20"/>
        </w:rPr>
        <w:t xml:space="preserve">per week </w:t>
      </w:r>
      <w:r w:rsidR="005A0903" w:rsidRPr="005A0903">
        <w:rPr>
          <w:rFonts w:ascii="Arial" w:hAnsi="Arial" w:cs="Arial"/>
          <w:bCs/>
          <w:i/>
          <w:iCs/>
          <w:sz w:val="20"/>
          <w:szCs w:val="20"/>
        </w:rPr>
        <w:t>for</w:t>
      </w:r>
      <w:r w:rsidRPr="005A0903">
        <w:rPr>
          <w:rFonts w:ascii="Arial" w:hAnsi="Arial" w:cs="Arial"/>
          <w:bCs/>
          <w:i/>
          <w:iCs/>
          <w:sz w:val="20"/>
          <w:szCs w:val="20"/>
        </w:rPr>
        <w:t xml:space="preserve"> COC stat students is between </w:t>
      </w:r>
      <w:r w:rsidR="005A0903" w:rsidRPr="005A0903">
        <w:rPr>
          <w:rFonts w:ascii="Arial" w:hAnsi="Arial" w:cs="Arial"/>
          <w:bCs/>
          <w:i/>
          <w:iCs/>
          <w:sz w:val="20"/>
          <w:szCs w:val="20"/>
        </w:rPr>
        <w:t>4.520</w:t>
      </w:r>
      <w:r w:rsidRPr="005A0903">
        <w:rPr>
          <w:rFonts w:ascii="Arial" w:hAnsi="Arial" w:cs="Arial"/>
          <w:bCs/>
          <w:i/>
          <w:iCs/>
          <w:sz w:val="20"/>
          <w:szCs w:val="20"/>
        </w:rPr>
        <w:t xml:space="preserve"> </w:t>
      </w:r>
      <w:r w:rsidR="00D75669">
        <w:rPr>
          <w:rFonts w:ascii="Arial" w:hAnsi="Arial" w:cs="Arial"/>
          <w:bCs/>
          <w:i/>
          <w:iCs/>
          <w:sz w:val="20"/>
          <w:szCs w:val="20"/>
        </w:rPr>
        <w:t xml:space="preserve">hours per week </w:t>
      </w:r>
      <w:r w:rsidRPr="005A0903">
        <w:rPr>
          <w:rFonts w:ascii="Arial" w:hAnsi="Arial" w:cs="Arial"/>
          <w:bCs/>
          <w:i/>
          <w:iCs/>
          <w:sz w:val="20"/>
          <w:szCs w:val="20"/>
        </w:rPr>
        <w:t xml:space="preserve">and </w:t>
      </w:r>
      <w:r w:rsidR="005A0903" w:rsidRPr="005A0903">
        <w:rPr>
          <w:rFonts w:ascii="Arial" w:hAnsi="Arial" w:cs="Arial"/>
          <w:bCs/>
          <w:i/>
          <w:iCs/>
          <w:sz w:val="20"/>
          <w:szCs w:val="20"/>
        </w:rPr>
        <w:t>7.432 hours per week.</w:t>
      </w:r>
    </w:p>
    <w:p w14:paraId="63C42DB9" w14:textId="77777777" w:rsidR="005A0903" w:rsidRPr="005A0903" w:rsidRDefault="005A0903" w:rsidP="005A0903">
      <w:pPr>
        <w:rPr>
          <w:rFonts w:ascii="Arial" w:hAnsi="Arial" w:cs="Arial"/>
          <w:b/>
          <w:sz w:val="20"/>
          <w:szCs w:val="20"/>
        </w:rPr>
      </w:pPr>
    </w:p>
    <w:sectPr w:rsidR="005A0903" w:rsidRPr="005A090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727F" w14:textId="77777777" w:rsidR="00DF256B" w:rsidRDefault="00DF256B" w:rsidP="004B5073">
      <w:pPr>
        <w:spacing w:after="0" w:line="240" w:lineRule="auto"/>
      </w:pPr>
      <w:r>
        <w:separator/>
      </w:r>
    </w:p>
  </w:endnote>
  <w:endnote w:type="continuationSeparator" w:id="0">
    <w:p w14:paraId="1A7E56C1" w14:textId="77777777" w:rsidR="00DF256B" w:rsidRDefault="00DF256B" w:rsidP="004B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7CD" w14:textId="77777777" w:rsidR="007478B4" w:rsidRDefault="00747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5832" w14:textId="77777777" w:rsidR="007478B4" w:rsidRDefault="00747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BE8D" w14:textId="77777777" w:rsidR="007478B4" w:rsidRDefault="00747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552C" w14:textId="77777777" w:rsidR="00DF256B" w:rsidRDefault="00DF256B" w:rsidP="004B5073">
      <w:pPr>
        <w:spacing w:after="0" w:line="240" w:lineRule="auto"/>
      </w:pPr>
      <w:r>
        <w:separator/>
      </w:r>
    </w:p>
  </w:footnote>
  <w:footnote w:type="continuationSeparator" w:id="0">
    <w:p w14:paraId="57488E3D" w14:textId="77777777" w:rsidR="00DF256B" w:rsidRDefault="00DF256B" w:rsidP="004B5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09AE" w14:textId="77777777" w:rsidR="007478B4" w:rsidRDefault="00747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6CC9" w14:textId="40137440" w:rsidR="004B5073" w:rsidRPr="004B5073" w:rsidRDefault="004B5073" w:rsidP="004B5073">
    <w:pPr>
      <w:jc w:val="center"/>
      <w:rPr>
        <w:rFonts w:ascii="Arial" w:hAnsi="Arial" w:cs="Arial"/>
        <w:b/>
        <w:sz w:val="28"/>
        <w:szCs w:val="28"/>
      </w:rPr>
    </w:pPr>
    <w:r>
      <w:rPr>
        <w:rFonts w:ascii="Arial" w:hAnsi="Arial" w:cs="Arial"/>
        <w:b/>
        <w:sz w:val="28"/>
        <w:szCs w:val="28"/>
      </w:rPr>
      <w:t>Intro Stats Confidence Interval Project</w:t>
    </w:r>
    <w:r w:rsidRPr="00DA2396">
      <w:rPr>
        <w:rFonts w:ascii="Arial" w:hAnsi="Arial" w:cs="Arial"/>
        <w:b/>
        <w:sz w:val="24"/>
        <w:szCs w:val="24"/>
      </w:rPr>
      <w:br/>
    </w:r>
    <w:r w:rsidRPr="008A6948">
      <w:rPr>
        <w:rFonts w:ascii="Arial" w:hAnsi="Arial" w:cs="Arial"/>
        <w:sz w:val="28"/>
        <w:szCs w:val="28"/>
      </w:rPr>
      <w:t xml:space="preserve">Use with </w:t>
    </w:r>
    <w:r>
      <w:rPr>
        <w:rFonts w:ascii="Arial" w:hAnsi="Arial" w:cs="Arial"/>
        <w:sz w:val="28"/>
        <w:szCs w:val="28"/>
      </w:rPr>
      <w:t>Intro Stats with Support</w:t>
    </w:r>
    <w:r w:rsidRPr="008A6948">
      <w:rPr>
        <w:rFonts w:ascii="Arial" w:hAnsi="Arial" w:cs="Arial"/>
        <w:sz w:val="28"/>
        <w:szCs w:val="28"/>
      </w:rPr>
      <w:t xml:space="preserve"> Textbook </w:t>
    </w:r>
    <w:r>
      <w:rPr>
        <w:rFonts w:ascii="Arial" w:hAnsi="Arial" w:cs="Arial"/>
        <w:sz w:val="28"/>
        <w:szCs w:val="28"/>
      </w:rPr>
      <w:br/>
    </w:r>
    <w:r w:rsidRPr="008A6948">
      <w:rPr>
        <w:rFonts w:ascii="Arial" w:hAnsi="Arial" w:cs="Arial"/>
        <w:sz w:val="28"/>
        <w:szCs w:val="28"/>
      </w:rPr>
      <w:t>Chapter</w:t>
    </w:r>
    <w:r>
      <w:rPr>
        <w:rFonts w:ascii="Arial" w:hAnsi="Arial" w:cs="Arial"/>
        <w:sz w:val="28"/>
        <w:szCs w:val="28"/>
      </w:rPr>
      <w:t xml:space="preserve"> 8 and Sections 9A &amp; 9B</w:t>
    </w:r>
    <w:r w:rsidR="007478B4">
      <w:rPr>
        <w:rFonts w:ascii="Arial" w:hAnsi="Arial" w:cs="Arial"/>
        <w:sz w:val="28"/>
        <w:szCs w:val="28"/>
      </w:rPr>
      <w:t xml:space="preserve"> / Updated Spring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2B44" w14:textId="77777777" w:rsidR="007478B4" w:rsidRDefault="00747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4E7"/>
    <w:multiLevelType w:val="hybridMultilevel"/>
    <w:tmpl w:val="0838C8E8"/>
    <w:lvl w:ilvl="0" w:tplc="ED00B36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C34E19"/>
    <w:multiLevelType w:val="hybridMultilevel"/>
    <w:tmpl w:val="E620F8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B06F2"/>
    <w:multiLevelType w:val="hybridMultilevel"/>
    <w:tmpl w:val="FD843480"/>
    <w:lvl w:ilvl="0" w:tplc="ED00B366">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CB5242"/>
    <w:multiLevelType w:val="hybridMultilevel"/>
    <w:tmpl w:val="F662C3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B838EE"/>
    <w:multiLevelType w:val="hybridMultilevel"/>
    <w:tmpl w:val="039A95B8"/>
    <w:lvl w:ilvl="0" w:tplc="1FD69670">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E17E6B"/>
    <w:multiLevelType w:val="hybridMultilevel"/>
    <w:tmpl w:val="2400931C"/>
    <w:lvl w:ilvl="0" w:tplc="7F0C4B96">
      <w:start w:val="18"/>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65B9F"/>
    <w:multiLevelType w:val="hybridMultilevel"/>
    <w:tmpl w:val="5D3A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223C6"/>
    <w:multiLevelType w:val="hybridMultilevel"/>
    <w:tmpl w:val="C7325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8A598D"/>
    <w:multiLevelType w:val="hybridMultilevel"/>
    <w:tmpl w:val="64881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3343E"/>
    <w:multiLevelType w:val="hybridMultilevel"/>
    <w:tmpl w:val="87EAA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19B6210"/>
    <w:multiLevelType w:val="hybridMultilevel"/>
    <w:tmpl w:val="0DCE00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22C16"/>
    <w:multiLevelType w:val="hybridMultilevel"/>
    <w:tmpl w:val="17407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DE39BF"/>
    <w:multiLevelType w:val="hybridMultilevel"/>
    <w:tmpl w:val="C8B0B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5E07C9"/>
    <w:multiLevelType w:val="hybridMultilevel"/>
    <w:tmpl w:val="D04EE58E"/>
    <w:lvl w:ilvl="0" w:tplc="1FD69670">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6B291E"/>
    <w:multiLevelType w:val="hybridMultilevel"/>
    <w:tmpl w:val="1E061C2C"/>
    <w:lvl w:ilvl="0" w:tplc="ED00B36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F95C29"/>
    <w:multiLevelType w:val="hybridMultilevel"/>
    <w:tmpl w:val="336C09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D07A0F"/>
    <w:multiLevelType w:val="hybridMultilevel"/>
    <w:tmpl w:val="CC48807A"/>
    <w:lvl w:ilvl="0" w:tplc="0E74DDB4">
      <w:start w:val="18"/>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A66BC"/>
    <w:multiLevelType w:val="hybridMultilevel"/>
    <w:tmpl w:val="C02C0324"/>
    <w:lvl w:ilvl="0" w:tplc="73B08ACA">
      <w:start w:val="18"/>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C61368"/>
    <w:multiLevelType w:val="hybridMultilevel"/>
    <w:tmpl w:val="72D6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D784E"/>
    <w:multiLevelType w:val="hybridMultilevel"/>
    <w:tmpl w:val="55400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A6AB4"/>
    <w:multiLevelType w:val="hybridMultilevel"/>
    <w:tmpl w:val="177063B4"/>
    <w:lvl w:ilvl="0" w:tplc="ED00B36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92678B4"/>
    <w:multiLevelType w:val="hybridMultilevel"/>
    <w:tmpl w:val="E816257E"/>
    <w:lvl w:ilvl="0" w:tplc="1FD6967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ED77FA"/>
    <w:multiLevelType w:val="hybridMultilevel"/>
    <w:tmpl w:val="A938762A"/>
    <w:lvl w:ilvl="0" w:tplc="ED00B36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E96DB5"/>
    <w:multiLevelType w:val="hybridMultilevel"/>
    <w:tmpl w:val="9484312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245427">
    <w:abstractNumId w:val="23"/>
  </w:num>
  <w:num w:numId="2" w16cid:durableId="1513838587">
    <w:abstractNumId w:val="11"/>
  </w:num>
  <w:num w:numId="3" w16cid:durableId="1193569383">
    <w:abstractNumId w:val="10"/>
  </w:num>
  <w:num w:numId="4" w16cid:durableId="133573516">
    <w:abstractNumId w:val="9"/>
  </w:num>
  <w:num w:numId="5" w16cid:durableId="1344552815">
    <w:abstractNumId w:val="2"/>
  </w:num>
  <w:num w:numId="6" w16cid:durableId="295910279">
    <w:abstractNumId w:val="19"/>
  </w:num>
  <w:num w:numId="7" w16cid:durableId="287129772">
    <w:abstractNumId w:val="3"/>
  </w:num>
  <w:num w:numId="8" w16cid:durableId="1425689231">
    <w:abstractNumId w:val="18"/>
  </w:num>
  <w:num w:numId="9" w16cid:durableId="877477617">
    <w:abstractNumId w:val="15"/>
  </w:num>
  <w:num w:numId="10" w16cid:durableId="1871530996">
    <w:abstractNumId w:val="8"/>
  </w:num>
  <w:num w:numId="11" w16cid:durableId="1238247859">
    <w:abstractNumId w:val="0"/>
  </w:num>
  <w:num w:numId="12" w16cid:durableId="1210845719">
    <w:abstractNumId w:val="20"/>
  </w:num>
  <w:num w:numId="13" w16cid:durableId="806363352">
    <w:abstractNumId w:val="14"/>
  </w:num>
  <w:num w:numId="14" w16cid:durableId="1500655954">
    <w:abstractNumId w:val="7"/>
  </w:num>
  <w:num w:numId="15" w16cid:durableId="358508680">
    <w:abstractNumId w:val="12"/>
  </w:num>
  <w:num w:numId="16" w16cid:durableId="829717109">
    <w:abstractNumId w:val="1"/>
  </w:num>
  <w:num w:numId="17" w16cid:durableId="73360030">
    <w:abstractNumId w:val="13"/>
  </w:num>
  <w:num w:numId="18" w16cid:durableId="96410589">
    <w:abstractNumId w:val="21"/>
  </w:num>
  <w:num w:numId="19" w16cid:durableId="672148639">
    <w:abstractNumId w:val="6"/>
  </w:num>
  <w:num w:numId="20" w16cid:durableId="1405682407">
    <w:abstractNumId w:val="22"/>
  </w:num>
  <w:num w:numId="21" w16cid:durableId="1887831904">
    <w:abstractNumId w:val="16"/>
  </w:num>
  <w:num w:numId="22" w16cid:durableId="1164903110">
    <w:abstractNumId w:val="17"/>
  </w:num>
  <w:num w:numId="23" w16cid:durableId="601887802">
    <w:abstractNumId w:val="5"/>
  </w:num>
  <w:num w:numId="24" w16cid:durableId="1096093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87"/>
    <w:rsid w:val="00010B45"/>
    <w:rsid w:val="0002246A"/>
    <w:rsid w:val="000752E7"/>
    <w:rsid w:val="00083C23"/>
    <w:rsid w:val="00091F3C"/>
    <w:rsid w:val="000A3C5D"/>
    <w:rsid w:val="000B22CB"/>
    <w:rsid w:val="000C0EC0"/>
    <w:rsid w:val="000C59DC"/>
    <w:rsid w:val="000D07B8"/>
    <w:rsid w:val="000E6567"/>
    <w:rsid w:val="000F4871"/>
    <w:rsid w:val="00104023"/>
    <w:rsid w:val="00110795"/>
    <w:rsid w:val="00120EA5"/>
    <w:rsid w:val="001223B4"/>
    <w:rsid w:val="00140068"/>
    <w:rsid w:val="0015090B"/>
    <w:rsid w:val="00164419"/>
    <w:rsid w:val="001675C1"/>
    <w:rsid w:val="00171A18"/>
    <w:rsid w:val="00194FF1"/>
    <w:rsid w:val="00196922"/>
    <w:rsid w:val="001A76CF"/>
    <w:rsid w:val="001C5591"/>
    <w:rsid w:val="001D4450"/>
    <w:rsid w:val="001E7ADB"/>
    <w:rsid w:val="00234214"/>
    <w:rsid w:val="00243E56"/>
    <w:rsid w:val="00244ED8"/>
    <w:rsid w:val="00262C98"/>
    <w:rsid w:val="00271AD7"/>
    <w:rsid w:val="002C446B"/>
    <w:rsid w:val="002C5B3C"/>
    <w:rsid w:val="002E2DFD"/>
    <w:rsid w:val="003306A4"/>
    <w:rsid w:val="00345A1A"/>
    <w:rsid w:val="003857C1"/>
    <w:rsid w:val="0038680F"/>
    <w:rsid w:val="003A1B1F"/>
    <w:rsid w:val="003C1468"/>
    <w:rsid w:val="003D5E2A"/>
    <w:rsid w:val="003E2054"/>
    <w:rsid w:val="003E6387"/>
    <w:rsid w:val="00405166"/>
    <w:rsid w:val="0041657C"/>
    <w:rsid w:val="00421092"/>
    <w:rsid w:val="00421854"/>
    <w:rsid w:val="00431C86"/>
    <w:rsid w:val="00442919"/>
    <w:rsid w:val="00482326"/>
    <w:rsid w:val="00491DB9"/>
    <w:rsid w:val="00495229"/>
    <w:rsid w:val="004B5073"/>
    <w:rsid w:val="004E7B09"/>
    <w:rsid w:val="004F2C12"/>
    <w:rsid w:val="005427ED"/>
    <w:rsid w:val="005435EF"/>
    <w:rsid w:val="00553402"/>
    <w:rsid w:val="0057416A"/>
    <w:rsid w:val="005908AE"/>
    <w:rsid w:val="005A0903"/>
    <w:rsid w:val="005A1AF6"/>
    <w:rsid w:val="005A26A2"/>
    <w:rsid w:val="006431B2"/>
    <w:rsid w:val="00645B40"/>
    <w:rsid w:val="00656C55"/>
    <w:rsid w:val="0066771C"/>
    <w:rsid w:val="00683A3E"/>
    <w:rsid w:val="006869F9"/>
    <w:rsid w:val="006C2EFD"/>
    <w:rsid w:val="006D0E20"/>
    <w:rsid w:val="006D1C13"/>
    <w:rsid w:val="006D369F"/>
    <w:rsid w:val="006D6C7F"/>
    <w:rsid w:val="006E3B53"/>
    <w:rsid w:val="00712ACE"/>
    <w:rsid w:val="00716764"/>
    <w:rsid w:val="00721952"/>
    <w:rsid w:val="007420C3"/>
    <w:rsid w:val="0074229A"/>
    <w:rsid w:val="00743357"/>
    <w:rsid w:val="007478B4"/>
    <w:rsid w:val="007506AE"/>
    <w:rsid w:val="00757180"/>
    <w:rsid w:val="007673AD"/>
    <w:rsid w:val="007778E4"/>
    <w:rsid w:val="00786E20"/>
    <w:rsid w:val="007A55FF"/>
    <w:rsid w:val="007D0D1C"/>
    <w:rsid w:val="007D60F6"/>
    <w:rsid w:val="007E1515"/>
    <w:rsid w:val="0081457A"/>
    <w:rsid w:val="00814B50"/>
    <w:rsid w:val="00814F37"/>
    <w:rsid w:val="00893579"/>
    <w:rsid w:val="008A6948"/>
    <w:rsid w:val="008B0FF0"/>
    <w:rsid w:val="008B5D34"/>
    <w:rsid w:val="008D635A"/>
    <w:rsid w:val="008E013D"/>
    <w:rsid w:val="008E1CFE"/>
    <w:rsid w:val="008F412D"/>
    <w:rsid w:val="008F6D9A"/>
    <w:rsid w:val="00920D4B"/>
    <w:rsid w:val="009535F7"/>
    <w:rsid w:val="009836EC"/>
    <w:rsid w:val="00990223"/>
    <w:rsid w:val="00990FE5"/>
    <w:rsid w:val="009C1869"/>
    <w:rsid w:val="009E21AA"/>
    <w:rsid w:val="009F0905"/>
    <w:rsid w:val="009F4275"/>
    <w:rsid w:val="00A07005"/>
    <w:rsid w:val="00A16AC1"/>
    <w:rsid w:val="00A40485"/>
    <w:rsid w:val="00A52408"/>
    <w:rsid w:val="00A628D6"/>
    <w:rsid w:val="00A76290"/>
    <w:rsid w:val="00A85206"/>
    <w:rsid w:val="00A92E0A"/>
    <w:rsid w:val="00AA54A5"/>
    <w:rsid w:val="00AB582F"/>
    <w:rsid w:val="00AE5D46"/>
    <w:rsid w:val="00B01666"/>
    <w:rsid w:val="00B12C74"/>
    <w:rsid w:val="00B3787A"/>
    <w:rsid w:val="00B4294A"/>
    <w:rsid w:val="00B57574"/>
    <w:rsid w:val="00B60E8B"/>
    <w:rsid w:val="00B672FF"/>
    <w:rsid w:val="00BB431D"/>
    <w:rsid w:val="00BB6052"/>
    <w:rsid w:val="00BC0D50"/>
    <w:rsid w:val="00BC323B"/>
    <w:rsid w:val="00BE747A"/>
    <w:rsid w:val="00C11B09"/>
    <w:rsid w:val="00C34978"/>
    <w:rsid w:val="00C4639C"/>
    <w:rsid w:val="00C50C28"/>
    <w:rsid w:val="00C52C5D"/>
    <w:rsid w:val="00C66290"/>
    <w:rsid w:val="00C7766E"/>
    <w:rsid w:val="00C777B4"/>
    <w:rsid w:val="00C90A44"/>
    <w:rsid w:val="00CA5E33"/>
    <w:rsid w:val="00CB32D4"/>
    <w:rsid w:val="00CD29E0"/>
    <w:rsid w:val="00CD6D63"/>
    <w:rsid w:val="00CD7AC0"/>
    <w:rsid w:val="00D275F6"/>
    <w:rsid w:val="00D62FA4"/>
    <w:rsid w:val="00D75669"/>
    <w:rsid w:val="00D90026"/>
    <w:rsid w:val="00D977E7"/>
    <w:rsid w:val="00DA2396"/>
    <w:rsid w:val="00DC4528"/>
    <w:rsid w:val="00DD048E"/>
    <w:rsid w:val="00DF22C3"/>
    <w:rsid w:val="00DF236E"/>
    <w:rsid w:val="00DF256B"/>
    <w:rsid w:val="00E3370B"/>
    <w:rsid w:val="00E42EA6"/>
    <w:rsid w:val="00E626D0"/>
    <w:rsid w:val="00E66D35"/>
    <w:rsid w:val="00E72F8E"/>
    <w:rsid w:val="00E82DE5"/>
    <w:rsid w:val="00EA4088"/>
    <w:rsid w:val="00EB11A5"/>
    <w:rsid w:val="00EC7CE7"/>
    <w:rsid w:val="00F22949"/>
    <w:rsid w:val="00F35FCB"/>
    <w:rsid w:val="00F7046B"/>
    <w:rsid w:val="00FB042D"/>
    <w:rsid w:val="00FD0994"/>
    <w:rsid w:val="00FD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77172"/>
  <w15:chartTrackingRefBased/>
  <w15:docId w15:val="{3DB3C3B2-EF13-41AD-B8F5-353CD6BA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387"/>
    <w:pPr>
      <w:ind w:left="720"/>
      <w:contextualSpacing/>
    </w:pPr>
  </w:style>
  <w:style w:type="table" w:styleId="TableGrid">
    <w:name w:val="Table Grid"/>
    <w:basedOn w:val="TableNormal"/>
    <w:uiPriority w:val="39"/>
    <w:rsid w:val="003E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12D"/>
    <w:rPr>
      <w:color w:val="0563C1" w:themeColor="hyperlink"/>
      <w:u w:val="single"/>
    </w:rPr>
  </w:style>
  <w:style w:type="character" w:styleId="UnresolvedMention">
    <w:name w:val="Unresolved Mention"/>
    <w:basedOn w:val="DefaultParagraphFont"/>
    <w:uiPriority w:val="99"/>
    <w:semiHidden/>
    <w:unhideWhenUsed/>
    <w:rsid w:val="008F412D"/>
    <w:rPr>
      <w:color w:val="605E5C"/>
      <w:shd w:val="clear" w:color="auto" w:fill="E1DFDD"/>
    </w:rPr>
  </w:style>
  <w:style w:type="paragraph" w:styleId="NormalWeb">
    <w:name w:val="Normal (Web)"/>
    <w:basedOn w:val="Normal"/>
    <w:uiPriority w:val="99"/>
    <w:unhideWhenUsed/>
    <w:rsid w:val="008B5D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D34"/>
    <w:rPr>
      <w:i/>
      <w:iCs/>
    </w:rPr>
  </w:style>
  <w:style w:type="character" w:styleId="PlaceholderText">
    <w:name w:val="Placeholder Text"/>
    <w:basedOn w:val="DefaultParagraphFont"/>
    <w:uiPriority w:val="99"/>
    <w:semiHidden/>
    <w:rsid w:val="00D977E7"/>
    <w:rPr>
      <w:color w:val="666666"/>
    </w:rPr>
  </w:style>
  <w:style w:type="paragraph" w:styleId="Header">
    <w:name w:val="header"/>
    <w:basedOn w:val="Normal"/>
    <w:link w:val="HeaderChar"/>
    <w:uiPriority w:val="99"/>
    <w:unhideWhenUsed/>
    <w:rsid w:val="004B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073"/>
  </w:style>
  <w:style w:type="paragraph" w:styleId="Footer">
    <w:name w:val="footer"/>
    <w:basedOn w:val="Normal"/>
    <w:link w:val="FooterChar"/>
    <w:uiPriority w:val="99"/>
    <w:unhideWhenUsed/>
    <w:rsid w:val="004B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7157">
      <w:bodyDiv w:val="1"/>
      <w:marLeft w:val="0"/>
      <w:marRight w:val="0"/>
      <w:marTop w:val="0"/>
      <w:marBottom w:val="0"/>
      <w:divBdr>
        <w:top w:val="none" w:sz="0" w:space="0" w:color="auto"/>
        <w:left w:val="none" w:sz="0" w:space="0" w:color="auto"/>
        <w:bottom w:val="none" w:sz="0" w:space="0" w:color="auto"/>
        <w:right w:val="none" w:sz="0" w:space="0" w:color="auto"/>
      </w:divBdr>
    </w:div>
    <w:div w:id="4681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ock5stat.com" TargetMode="External"/><Relationship Id="rId12" Type="http://schemas.openxmlformats.org/officeDocument/2006/relationships/hyperlink" Target="http://www.lock5sta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ock5sta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8</Pages>
  <Words>2661</Words>
  <Characters>13390</Characters>
  <Application>Microsoft Office Word</Application>
  <DocSecurity>0</DocSecurity>
  <Lines>267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Teachout, Matt</dc:creator>
  <cp:keywords/>
  <dc:description/>
  <cp:lastModifiedBy>Teachout, Matt</cp:lastModifiedBy>
  <cp:revision>58</cp:revision>
  <dcterms:created xsi:type="dcterms:W3CDTF">2023-03-25T18:52:00Z</dcterms:created>
  <dcterms:modified xsi:type="dcterms:W3CDTF">2026-04-17T21:47:00Z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967fac3bb124d1ab8d138dc103479e7e9790883ba7c077dcc5bb2a7d9d8c06e9</vt:lpwstr>
  </property>
</Properties>
</file>